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E9F6" w14:textId="77777777" w:rsidR="00733EA9" w:rsidRDefault="00733EA9" w:rsidP="00733EA9">
      <w:pPr>
        <w:spacing w:after="120" w:line="276" w:lineRule="auto"/>
        <w:jc w:val="center"/>
        <w:rPr>
          <w:rFonts w:ascii="Book Antiqua" w:eastAsia="Calibri" w:hAnsi="Book Antiqua"/>
          <w:b/>
          <w:bCs/>
        </w:rPr>
      </w:pPr>
      <w:r w:rsidRPr="005119AD">
        <w:rPr>
          <w:rFonts w:ascii="Book Antiqua" w:eastAsia="Calibri" w:hAnsi="Book Antiqua"/>
          <w:b/>
          <w:bCs/>
        </w:rPr>
        <w:t xml:space="preserve">Příloha č. </w:t>
      </w:r>
      <w:r>
        <w:rPr>
          <w:rFonts w:ascii="Book Antiqua" w:eastAsia="Calibri" w:hAnsi="Book Antiqua"/>
          <w:b/>
          <w:bCs/>
        </w:rPr>
        <w:t>1</w:t>
      </w:r>
      <w:r w:rsidRPr="005119AD">
        <w:rPr>
          <w:rFonts w:ascii="Book Antiqua" w:eastAsia="Calibri" w:hAnsi="Book Antiqua"/>
          <w:b/>
          <w:bCs/>
        </w:rPr>
        <w:t xml:space="preserve"> k Výzvě k účasti na předběžné tržní konzultaci</w:t>
      </w:r>
    </w:p>
    <w:p w14:paraId="6181297A" w14:textId="77777777" w:rsidR="00733EA9" w:rsidRDefault="00733EA9" w:rsidP="00733EA9">
      <w:pPr>
        <w:spacing w:after="120" w:line="276" w:lineRule="auto"/>
        <w:jc w:val="center"/>
        <w:rPr>
          <w:rFonts w:ascii="Book Antiqua" w:hAnsi="Book Antiqua"/>
          <w:b/>
          <w:bCs/>
          <w:color w:val="000000"/>
        </w:rPr>
      </w:pPr>
      <w:r w:rsidRPr="0015608D">
        <w:rPr>
          <w:rFonts w:ascii="Book Antiqua" w:hAnsi="Book Antiqua"/>
          <w:b/>
          <w:bCs/>
          <w:color w:val="000000"/>
        </w:rPr>
        <w:t>Registrační formulář</w:t>
      </w:r>
    </w:p>
    <w:p w14:paraId="3321267B" w14:textId="77777777" w:rsidR="00733EA9" w:rsidRPr="0015608D" w:rsidRDefault="00733EA9" w:rsidP="00733EA9">
      <w:pPr>
        <w:spacing w:after="120" w:line="276" w:lineRule="auto"/>
        <w:jc w:val="center"/>
        <w:rPr>
          <w:rFonts w:ascii="Book Antiqua" w:hAnsi="Book Antiqua"/>
          <w:b/>
          <w:bCs/>
          <w:color w:val="000000"/>
        </w:rPr>
      </w:pPr>
    </w:p>
    <w:tbl>
      <w:tblPr>
        <w:tblStyle w:val="Prosttabulka31"/>
        <w:tblW w:w="0" w:type="auto"/>
        <w:tblLook w:val="04A0" w:firstRow="1" w:lastRow="0" w:firstColumn="1" w:lastColumn="0" w:noHBand="0" w:noVBand="1"/>
      </w:tblPr>
      <w:tblGrid>
        <w:gridCol w:w="3483"/>
        <w:gridCol w:w="5546"/>
      </w:tblGrid>
      <w:tr w:rsidR="00733EA9" w:rsidRPr="00CD6AB3" w14:paraId="109C575E" w14:textId="77777777" w:rsidTr="006E0B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29" w:type="dxa"/>
            <w:gridSpan w:val="2"/>
            <w:tcBorders>
              <w:bottom w:val="single" w:sz="4" w:space="0" w:color="auto"/>
            </w:tcBorders>
          </w:tcPr>
          <w:p w14:paraId="19CE0B83" w14:textId="77777777" w:rsidR="00733EA9" w:rsidRPr="00CD6AB3" w:rsidRDefault="00733EA9" w:rsidP="006E0B4A">
            <w:pPr>
              <w:rPr>
                <w:rFonts w:ascii="Book Antiqua" w:hAnsi="Book Antiqua"/>
                <w:b w:val="0"/>
                <w:bCs w:val="0"/>
                <w:caps w:val="0"/>
              </w:rPr>
            </w:pPr>
            <w:r w:rsidRPr="00CD6AB3">
              <w:rPr>
                <w:rFonts w:ascii="Book Antiqua" w:hAnsi="Book Antiqua"/>
              </w:rPr>
              <w:t>Identifikační údaje účastníka PTK</w:t>
            </w:r>
          </w:p>
        </w:tc>
      </w:tr>
      <w:tr w:rsidR="00733EA9" w:rsidRPr="00CD6AB3" w14:paraId="7208F0DA" w14:textId="77777777" w:rsidTr="006E0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  <w:tcBorders>
              <w:top w:val="single" w:sz="4" w:space="0" w:color="auto"/>
            </w:tcBorders>
          </w:tcPr>
          <w:p w14:paraId="58D05C28" w14:textId="77777777" w:rsidR="00733EA9" w:rsidRPr="00CD6AB3" w:rsidRDefault="00733EA9" w:rsidP="006E0B4A">
            <w:pPr>
              <w:rPr>
                <w:rFonts w:ascii="Book Antiqua" w:hAnsi="Book Antiqua"/>
              </w:rPr>
            </w:pPr>
            <w:r w:rsidRPr="00CD6AB3">
              <w:rPr>
                <w:rFonts w:ascii="Book Antiqua" w:hAnsi="Book Antiqua"/>
              </w:rPr>
              <w:t>Název:</w:t>
            </w:r>
          </w:p>
        </w:tc>
        <w:tc>
          <w:tcPr>
            <w:tcW w:w="5546" w:type="dxa"/>
            <w:tcBorders>
              <w:top w:val="single" w:sz="4" w:space="0" w:color="auto"/>
            </w:tcBorders>
          </w:tcPr>
          <w:p w14:paraId="4C6C4E69" w14:textId="77777777" w:rsidR="00733EA9" w:rsidRPr="00CD6AB3" w:rsidRDefault="00733EA9" w:rsidP="006E0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highlight w:val="yellow"/>
              </w:rPr>
            </w:pPr>
            <w:r w:rsidRPr="00CD6AB3">
              <w:rPr>
                <w:rFonts w:ascii="Book Antiqua" w:hAnsi="Book Antiqua"/>
                <w:highlight w:val="yellow"/>
                <w:shd w:val="clear" w:color="auto" w:fill="C8C9C7"/>
              </w:rPr>
              <w:t>[bude doplněno]</w:t>
            </w:r>
          </w:p>
        </w:tc>
      </w:tr>
      <w:tr w:rsidR="00733EA9" w:rsidRPr="00CD6AB3" w14:paraId="2FCDF493" w14:textId="77777777" w:rsidTr="006E0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</w:tcPr>
          <w:p w14:paraId="5C0CCBD0" w14:textId="77777777" w:rsidR="00733EA9" w:rsidRPr="00CD6AB3" w:rsidRDefault="00733EA9" w:rsidP="006E0B4A">
            <w:pPr>
              <w:rPr>
                <w:rFonts w:ascii="Book Antiqua" w:hAnsi="Book Antiqua"/>
              </w:rPr>
            </w:pPr>
            <w:r w:rsidRPr="00CD6AB3">
              <w:rPr>
                <w:rFonts w:ascii="Book Antiqua" w:hAnsi="Book Antiqua"/>
              </w:rPr>
              <w:t>Sídlo:</w:t>
            </w:r>
          </w:p>
        </w:tc>
        <w:tc>
          <w:tcPr>
            <w:tcW w:w="5546" w:type="dxa"/>
          </w:tcPr>
          <w:p w14:paraId="71F3C4B3" w14:textId="77777777" w:rsidR="00733EA9" w:rsidRPr="00CD6AB3" w:rsidRDefault="00733EA9" w:rsidP="006E0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highlight w:val="yellow"/>
              </w:rPr>
            </w:pPr>
            <w:r w:rsidRPr="00CD6AB3">
              <w:rPr>
                <w:rFonts w:ascii="Book Antiqua" w:hAnsi="Book Antiqua"/>
                <w:highlight w:val="yellow"/>
                <w:shd w:val="clear" w:color="auto" w:fill="C8C9C7"/>
              </w:rPr>
              <w:t>[bude doplněno]</w:t>
            </w:r>
          </w:p>
        </w:tc>
      </w:tr>
      <w:tr w:rsidR="00733EA9" w:rsidRPr="00CD6AB3" w14:paraId="1BCD490C" w14:textId="77777777" w:rsidTr="006E0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</w:tcPr>
          <w:p w14:paraId="0B2C7476" w14:textId="77777777" w:rsidR="00733EA9" w:rsidRPr="00CD6AB3" w:rsidRDefault="00733EA9" w:rsidP="006E0B4A">
            <w:pPr>
              <w:rPr>
                <w:rFonts w:ascii="Book Antiqua" w:hAnsi="Book Antiqua"/>
              </w:rPr>
            </w:pPr>
            <w:r w:rsidRPr="00CD6AB3">
              <w:rPr>
                <w:rFonts w:ascii="Book Antiqua" w:hAnsi="Book Antiqua"/>
              </w:rPr>
              <w:t>IČO:</w:t>
            </w:r>
          </w:p>
        </w:tc>
        <w:tc>
          <w:tcPr>
            <w:tcW w:w="5546" w:type="dxa"/>
          </w:tcPr>
          <w:p w14:paraId="437C8A2A" w14:textId="77777777" w:rsidR="00733EA9" w:rsidRPr="00CD6AB3" w:rsidRDefault="00733EA9" w:rsidP="006E0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highlight w:val="yellow"/>
              </w:rPr>
            </w:pPr>
            <w:r w:rsidRPr="00CD6AB3">
              <w:rPr>
                <w:rFonts w:ascii="Book Antiqua" w:hAnsi="Book Antiqua"/>
                <w:highlight w:val="yellow"/>
                <w:shd w:val="clear" w:color="auto" w:fill="C8C9C7"/>
              </w:rPr>
              <w:t>[bude doplněno]</w:t>
            </w:r>
          </w:p>
        </w:tc>
      </w:tr>
      <w:tr w:rsidR="00733EA9" w:rsidRPr="00CD6AB3" w14:paraId="5C164C5C" w14:textId="77777777" w:rsidTr="006E0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</w:tcPr>
          <w:p w14:paraId="2D781865" w14:textId="77777777" w:rsidR="00733EA9" w:rsidRPr="00CD6AB3" w:rsidRDefault="00733EA9" w:rsidP="006E0B4A">
            <w:pPr>
              <w:rPr>
                <w:rFonts w:ascii="Book Antiqua" w:hAnsi="Book Antiqua"/>
              </w:rPr>
            </w:pPr>
            <w:r w:rsidRPr="00CD6AB3">
              <w:rPr>
                <w:rFonts w:ascii="Book Antiqua" w:hAnsi="Book Antiqua"/>
              </w:rPr>
              <w:t>KONTAKTNÍ OSOBA:</w:t>
            </w:r>
          </w:p>
        </w:tc>
        <w:tc>
          <w:tcPr>
            <w:tcW w:w="5546" w:type="dxa"/>
          </w:tcPr>
          <w:p w14:paraId="734C95A8" w14:textId="77777777" w:rsidR="00733EA9" w:rsidRPr="00CD6AB3" w:rsidRDefault="00733EA9" w:rsidP="006E0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highlight w:val="yellow"/>
                <w:shd w:val="clear" w:color="auto" w:fill="C8C9C7"/>
              </w:rPr>
            </w:pPr>
            <w:r w:rsidRPr="00CD6AB3">
              <w:rPr>
                <w:rFonts w:ascii="Book Antiqua" w:hAnsi="Book Antiqua"/>
                <w:highlight w:val="yellow"/>
                <w:shd w:val="clear" w:color="auto" w:fill="C8C9C7"/>
              </w:rPr>
              <w:t>[bude doplněno]</w:t>
            </w:r>
          </w:p>
        </w:tc>
      </w:tr>
    </w:tbl>
    <w:p w14:paraId="5E7C48DA" w14:textId="77777777" w:rsidR="00733EA9" w:rsidRPr="00CD6AB3" w:rsidRDefault="00733EA9" w:rsidP="00733EA9">
      <w:pPr>
        <w:rPr>
          <w:rFonts w:ascii="Book Antiqua" w:hAnsi="Book Antiqua"/>
        </w:rPr>
      </w:pPr>
    </w:p>
    <w:p w14:paraId="6103AE75" w14:textId="77777777" w:rsidR="00733EA9" w:rsidRPr="00066390" w:rsidRDefault="00733EA9" w:rsidP="00733EA9">
      <w:pPr>
        <w:pStyle w:val="Odstavecseseznamem"/>
        <w:numPr>
          <w:ilvl w:val="0"/>
          <w:numId w:val="1"/>
        </w:numPr>
        <w:rPr>
          <w:rFonts w:ascii="Book Antiqua" w:hAnsi="Book Antiqua"/>
        </w:rPr>
      </w:pPr>
      <w:r w:rsidRPr="00066390">
        <w:rPr>
          <w:rFonts w:ascii="Book Antiqua" w:hAnsi="Book Antiqua"/>
        </w:rPr>
        <w:t xml:space="preserve">Považujete předpokládanou hodnotu zakázky ve výši cca </w:t>
      </w:r>
      <w:r w:rsidRPr="00155596">
        <w:rPr>
          <w:rFonts w:ascii="Book Antiqua" w:hAnsi="Book Antiqua"/>
          <w:b/>
          <w:bCs/>
        </w:rPr>
        <w:t>33,169,973 Kč bez DPH</w:t>
      </w:r>
      <w:r w:rsidRPr="00066390">
        <w:rPr>
          <w:rFonts w:ascii="Book Antiqua" w:hAnsi="Book Antiqua"/>
        </w:rPr>
        <w:t xml:space="preserve"> za přiměřenou vzhledem k rozsahu a charakteru plnění?</w:t>
      </w:r>
    </w:p>
    <w:p w14:paraId="6548A17B" w14:textId="77777777" w:rsidR="00733EA9" w:rsidRDefault="00733EA9" w:rsidP="00733EA9">
      <w:pPr>
        <w:rPr>
          <w:rFonts w:ascii="Book Antiqua" w:hAnsi="Book Antiqua"/>
        </w:rPr>
      </w:pPr>
      <w:r w:rsidRPr="00CD6AB3">
        <w:rPr>
          <w:rFonts w:ascii="Book Antiqua" w:hAnsi="Book Antiqua"/>
          <w:highlight w:val="yellow"/>
        </w:rPr>
        <w:t>[odpověď dodavatele]</w:t>
      </w:r>
    </w:p>
    <w:p w14:paraId="2E67E9DD" w14:textId="77777777" w:rsidR="00733EA9" w:rsidRDefault="00733EA9" w:rsidP="00733EA9">
      <w:pPr>
        <w:rPr>
          <w:rFonts w:ascii="Book Antiqua" w:hAnsi="Book Antiqua"/>
        </w:rPr>
      </w:pPr>
    </w:p>
    <w:p w14:paraId="638398A0" w14:textId="77777777" w:rsidR="00733EA9" w:rsidRDefault="00733EA9" w:rsidP="00733EA9">
      <w:pPr>
        <w:pStyle w:val="Odstavecseseznamem"/>
        <w:numPr>
          <w:ilvl w:val="0"/>
          <w:numId w:val="1"/>
        </w:numPr>
        <w:rPr>
          <w:rFonts w:ascii="Book Antiqua" w:hAnsi="Book Antiqua"/>
        </w:rPr>
      </w:pPr>
      <w:r w:rsidRPr="001115E3">
        <w:rPr>
          <w:rFonts w:ascii="Book Antiqua" w:hAnsi="Book Antiqua"/>
        </w:rPr>
        <w:t xml:space="preserve">Jsou </w:t>
      </w:r>
      <w:r>
        <w:rPr>
          <w:rFonts w:ascii="Book Antiqua" w:hAnsi="Book Antiqua"/>
        </w:rPr>
        <w:t>požadované</w:t>
      </w:r>
      <w:r w:rsidRPr="001115E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technické </w:t>
      </w:r>
      <w:r w:rsidRPr="00155596">
        <w:rPr>
          <w:rFonts w:ascii="Book Antiqua" w:hAnsi="Book Antiqua"/>
          <w:b/>
          <w:bCs/>
        </w:rPr>
        <w:t>kvalifikační požadavky</w:t>
      </w:r>
      <w:r w:rsidRPr="001115E3">
        <w:rPr>
          <w:rFonts w:ascii="Book Antiqua" w:hAnsi="Book Antiqua"/>
        </w:rPr>
        <w:t xml:space="preserve"> v obvyklém rozsahu pro tento typ stavebních prací?</w:t>
      </w:r>
    </w:p>
    <w:p w14:paraId="4A832E0E" w14:textId="77777777" w:rsidR="00733EA9" w:rsidRDefault="00733EA9" w:rsidP="00733EA9">
      <w:pPr>
        <w:rPr>
          <w:rFonts w:ascii="Book Antiqua" w:hAnsi="Book Antiqua"/>
        </w:rPr>
      </w:pPr>
      <w:r w:rsidRPr="004F0AB5">
        <w:rPr>
          <w:rFonts w:ascii="Book Antiqua" w:hAnsi="Book Antiqua"/>
          <w:highlight w:val="yellow"/>
        </w:rPr>
        <w:t>[odpověď dodavatele]</w:t>
      </w:r>
    </w:p>
    <w:p w14:paraId="258AB990" w14:textId="77777777" w:rsidR="00733EA9" w:rsidRPr="004F0AB5" w:rsidRDefault="00733EA9" w:rsidP="00733EA9">
      <w:pPr>
        <w:rPr>
          <w:rFonts w:ascii="Book Antiqua" w:hAnsi="Book Antiqua"/>
        </w:rPr>
      </w:pPr>
    </w:p>
    <w:p w14:paraId="55FD810F" w14:textId="77777777" w:rsidR="00733EA9" w:rsidRDefault="00733EA9" w:rsidP="00733EA9">
      <w:pPr>
        <w:pStyle w:val="Odstavecseseznamem"/>
        <w:numPr>
          <w:ilvl w:val="0"/>
          <w:numId w:val="1"/>
        </w:numPr>
        <w:rPr>
          <w:rFonts w:ascii="Book Antiqua" w:hAnsi="Book Antiqua"/>
        </w:rPr>
      </w:pPr>
      <w:r w:rsidRPr="00DA3B2F">
        <w:rPr>
          <w:rFonts w:ascii="Book Antiqua" w:hAnsi="Book Antiqua"/>
        </w:rPr>
        <w:t xml:space="preserve">Je navržená lhůta realizace </w:t>
      </w:r>
      <w:r w:rsidRPr="00155596">
        <w:rPr>
          <w:rFonts w:ascii="Book Antiqua" w:hAnsi="Book Antiqua"/>
          <w:b/>
          <w:bCs/>
        </w:rPr>
        <w:t>280 kalendářních dnů</w:t>
      </w:r>
      <w:r w:rsidRPr="00DA3B2F">
        <w:rPr>
          <w:rFonts w:ascii="Book Antiqua" w:hAnsi="Book Antiqua"/>
        </w:rPr>
        <w:t xml:space="preserve"> z Vašeho pohledu reálná a proveditelná?</w:t>
      </w:r>
    </w:p>
    <w:p w14:paraId="794CFBAE" w14:textId="77777777" w:rsidR="00733EA9" w:rsidRDefault="00733EA9" w:rsidP="00733EA9">
      <w:pPr>
        <w:rPr>
          <w:rFonts w:ascii="Book Antiqua" w:hAnsi="Book Antiqua"/>
        </w:rPr>
      </w:pPr>
      <w:r w:rsidRPr="00DA3B2F">
        <w:rPr>
          <w:rFonts w:ascii="Book Antiqua" w:hAnsi="Book Antiqua"/>
          <w:highlight w:val="yellow"/>
        </w:rPr>
        <w:t>[odpověď dodavatele]</w:t>
      </w:r>
    </w:p>
    <w:p w14:paraId="19603D3F" w14:textId="77777777" w:rsidR="00733EA9" w:rsidRDefault="00733EA9" w:rsidP="00733EA9">
      <w:pPr>
        <w:rPr>
          <w:rFonts w:ascii="Book Antiqua" w:hAnsi="Book Antiqua"/>
        </w:rPr>
      </w:pPr>
    </w:p>
    <w:p w14:paraId="1C1A5741" w14:textId="77777777" w:rsidR="00733EA9" w:rsidRDefault="00733EA9" w:rsidP="00733EA9">
      <w:pPr>
        <w:pStyle w:val="Odstavecseseznamem"/>
        <w:numPr>
          <w:ilvl w:val="0"/>
          <w:numId w:val="1"/>
        </w:numPr>
        <w:rPr>
          <w:rFonts w:ascii="Book Antiqua" w:hAnsi="Book Antiqua"/>
        </w:rPr>
      </w:pPr>
      <w:r w:rsidRPr="00FA7C97">
        <w:rPr>
          <w:rFonts w:ascii="Book Antiqua" w:hAnsi="Book Antiqua"/>
        </w:rPr>
        <w:t>Je projektová dokumentace v aktuální podobě podle Vašeho názoru dostatečně přesná a použitelná pro stanovení nabídkové ceny?</w:t>
      </w:r>
    </w:p>
    <w:p w14:paraId="39922963" w14:textId="77777777" w:rsidR="00733EA9" w:rsidRDefault="00733EA9" w:rsidP="00733EA9">
      <w:pPr>
        <w:rPr>
          <w:rFonts w:ascii="Book Antiqua" w:hAnsi="Book Antiqua"/>
        </w:rPr>
      </w:pPr>
      <w:r w:rsidRPr="00FA7C97">
        <w:rPr>
          <w:rFonts w:ascii="Book Antiqua" w:hAnsi="Book Antiqua"/>
          <w:highlight w:val="yellow"/>
        </w:rPr>
        <w:t>[odpověď dodavatele]</w:t>
      </w:r>
    </w:p>
    <w:p w14:paraId="374A8D76" w14:textId="77777777" w:rsidR="00733EA9" w:rsidRDefault="00733EA9" w:rsidP="00733EA9">
      <w:pPr>
        <w:rPr>
          <w:rFonts w:ascii="Book Antiqua" w:hAnsi="Book Antiqua"/>
        </w:rPr>
      </w:pPr>
    </w:p>
    <w:p w14:paraId="4221C12F" w14:textId="77777777" w:rsidR="00733EA9" w:rsidRDefault="00733EA9" w:rsidP="00733EA9">
      <w:pPr>
        <w:pStyle w:val="Odstavecseseznamem"/>
        <w:numPr>
          <w:ilvl w:val="0"/>
          <w:numId w:val="1"/>
        </w:numPr>
        <w:rPr>
          <w:rFonts w:ascii="Book Antiqua" w:hAnsi="Book Antiqua"/>
        </w:rPr>
      </w:pPr>
      <w:r w:rsidRPr="000C6275">
        <w:rPr>
          <w:rFonts w:ascii="Book Antiqua" w:hAnsi="Book Antiqua"/>
        </w:rPr>
        <w:t>Obsahují návrh smlouvy nebo platební podmínky podle Vašeho názoru ustanovení, která by mohla být pro dodavatele neúměrně riziková či omezující?</w:t>
      </w:r>
    </w:p>
    <w:p w14:paraId="23FCEF55" w14:textId="77777777" w:rsidR="00733EA9" w:rsidRDefault="00733EA9" w:rsidP="00733EA9">
      <w:pPr>
        <w:rPr>
          <w:rFonts w:ascii="Book Antiqua" w:hAnsi="Book Antiqua"/>
        </w:rPr>
      </w:pPr>
      <w:r w:rsidRPr="00810109">
        <w:rPr>
          <w:rFonts w:ascii="Book Antiqua" w:hAnsi="Book Antiqua"/>
          <w:highlight w:val="yellow"/>
        </w:rPr>
        <w:t>[odpověď dodavatele]</w:t>
      </w:r>
    </w:p>
    <w:p w14:paraId="39765FC1" w14:textId="77777777" w:rsidR="00733EA9" w:rsidRPr="00810109" w:rsidRDefault="00733EA9" w:rsidP="00733EA9">
      <w:pPr>
        <w:rPr>
          <w:rFonts w:ascii="Book Antiqua" w:hAnsi="Book Antiqua"/>
        </w:rPr>
      </w:pPr>
    </w:p>
    <w:p w14:paraId="0D443AB8" w14:textId="77777777" w:rsidR="00733EA9" w:rsidRPr="007F275E" w:rsidRDefault="00733EA9" w:rsidP="00733EA9">
      <w:pPr>
        <w:pStyle w:val="Odstavecseseznamem"/>
        <w:numPr>
          <w:ilvl w:val="0"/>
          <w:numId w:val="1"/>
        </w:numPr>
        <w:rPr>
          <w:rFonts w:ascii="Book Antiqua" w:hAnsi="Book Antiqua"/>
        </w:rPr>
      </w:pPr>
      <w:r w:rsidRPr="007F275E">
        <w:rPr>
          <w:rFonts w:ascii="Book Antiqua" w:hAnsi="Book Antiqua"/>
        </w:rPr>
        <w:t>Považujete způsob hodnocení nabídek výhradně podle nejnižší nabídkové ceny za vhodný pro tento typ zakázky?</w:t>
      </w:r>
      <w:r>
        <w:rPr>
          <w:rFonts w:ascii="Book Antiqua" w:hAnsi="Book Antiqua"/>
        </w:rPr>
        <w:t xml:space="preserve"> </w:t>
      </w:r>
      <w:r w:rsidRPr="007F275E">
        <w:rPr>
          <w:rFonts w:ascii="Book Antiqua" w:hAnsi="Book Antiqua"/>
        </w:rPr>
        <w:t>Pokud ne, jaké další aspekty (např. kvalita provedení, organizace výstavby, lhůta plnění) by podle Vás měly být zohledněny, aby bylo hodnocení objektivní a férové?</w:t>
      </w:r>
      <w:r w:rsidRPr="007F275E">
        <w:rPr>
          <w:rFonts w:ascii="Book Antiqua" w:hAnsi="Book Antiqua"/>
          <w:highlight w:val="yellow"/>
        </w:rPr>
        <w:t xml:space="preserve"> </w:t>
      </w:r>
    </w:p>
    <w:p w14:paraId="0D8D62E3" w14:textId="77777777" w:rsidR="00733EA9" w:rsidRDefault="00733EA9" w:rsidP="00733EA9">
      <w:pPr>
        <w:rPr>
          <w:rFonts w:ascii="Book Antiqua" w:hAnsi="Book Antiqua"/>
        </w:rPr>
      </w:pPr>
      <w:r w:rsidRPr="007F275E">
        <w:rPr>
          <w:rFonts w:ascii="Book Antiqua" w:hAnsi="Book Antiqua"/>
          <w:highlight w:val="yellow"/>
        </w:rPr>
        <w:t>[odpověď dodavatele]</w:t>
      </w:r>
    </w:p>
    <w:p w14:paraId="0417613B" w14:textId="77777777" w:rsidR="00733EA9" w:rsidRDefault="00733EA9" w:rsidP="00733EA9">
      <w:pPr>
        <w:rPr>
          <w:rFonts w:ascii="Book Antiqua" w:hAnsi="Book Antiqua"/>
          <w:highlight w:val="yellow"/>
        </w:rPr>
      </w:pPr>
      <w:r>
        <w:rPr>
          <w:rFonts w:ascii="Book Antiqua" w:hAnsi="Book Antiqua"/>
          <w:highlight w:val="yellow"/>
        </w:rPr>
        <w:br w:type="page"/>
      </w:r>
    </w:p>
    <w:p w14:paraId="0FF9C1D8" w14:textId="77777777" w:rsidR="00733EA9" w:rsidRPr="007F275E" w:rsidRDefault="00733EA9" w:rsidP="00733EA9">
      <w:pPr>
        <w:rPr>
          <w:rFonts w:ascii="Book Antiqua" w:hAnsi="Book Antiqua"/>
        </w:rPr>
      </w:pPr>
    </w:p>
    <w:p w14:paraId="7B8E31CA" w14:textId="77777777" w:rsidR="00733EA9" w:rsidRDefault="00733EA9" w:rsidP="00733EA9">
      <w:pPr>
        <w:pStyle w:val="Odstavecseseznamem"/>
        <w:numPr>
          <w:ilvl w:val="0"/>
          <w:numId w:val="1"/>
        </w:numPr>
        <w:rPr>
          <w:rFonts w:ascii="Book Antiqua" w:hAnsi="Book Antiqua"/>
        </w:rPr>
      </w:pPr>
      <w:r w:rsidRPr="004E49AC">
        <w:rPr>
          <w:rFonts w:ascii="Book Antiqua" w:hAnsi="Book Antiqua"/>
        </w:rPr>
        <w:t>Zvažovali byste účast v následném zadávacím řízení, pokud by zadávací podmínky odpovídaly výše uvedeným parametrům?</w:t>
      </w:r>
    </w:p>
    <w:p w14:paraId="191906AD" w14:textId="77777777" w:rsidR="00733EA9" w:rsidRDefault="00733EA9" w:rsidP="00733EA9">
      <w:pPr>
        <w:rPr>
          <w:rFonts w:ascii="Book Antiqua" w:hAnsi="Book Antiqua"/>
        </w:rPr>
      </w:pPr>
      <w:r w:rsidRPr="007F275E">
        <w:rPr>
          <w:rFonts w:ascii="Book Antiqua" w:hAnsi="Book Antiqua"/>
          <w:highlight w:val="yellow"/>
        </w:rPr>
        <w:t>[odpověď dodavatele]</w:t>
      </w:r>
    </w:p>
    <w:p w14:paraId="7021CAB9" w14:textId="77777777" w:rsidR="00733EA9" w:rsidRPr="00FA7C97" w:rsidRDefault="00733EA9" w:rsidP="00733EA9">
      <w:pPr>
        <w:rPr>
          <w:rFonts w:ascii="Book Antiqua" w:hAnsi="Book Antiqua"/>
        </w:rPr>
      </w:pPr>
    </w:p>
    <w:p w14:paraId="5B6B1E08" w14:textId="77777777" w:rsidR="00733EA9" w:rsidRPr="003B1800" w:rsidRDefault="00733EA9" w:rsidP="00733EA9">
      <w:pPr>
        <w:adjustRightInd w:val="0"/>
        <w:spacing w:after="240" w:line="276" w:lineRule="auto"/>
        <w:jc w:val="both"/>
        <w:rPr>
          <w:rFonts w:eastAsia="Calibri"/>
          <w:color w:val="000000"/>
          <w:sz w:val="20"/>
          <w:szCs w:val="20"/>
        </w:rPr>
      </w:pPr>
      <w:r w:rsidRPr="003B1800">
        <w:rPr>
          <w:rFonts w:eastAsia="Calibri"/>
          <w:color w:val="000000"/>
          <w:sz w:val="20"/>
          <w:szCs w:val="20"/>
        </w:rPr>
        <w:t>Svým podpisem dává zájemce o Konzultaci výslovný souhlas se zpracováním osobních údajů. Zpracování údajů je nezbytné pro splnění právní povinnosti správce, které vyplývá ze ZZVZ. Zadavatel a jeho zaměstnanci jsou vázáni mlčenlivostí. O Veřejné zakázce je veden spis, který je neveřejný. Skartační lhůta činí 10 let od ukončení zadávacího řízení nebo od změny závazku ze smlouvy. Zájemce je oprávněn požádat o výmaz údajů až po uplynutí skartační doby.</w:t>
      </w:r>
    </w:p>
    <w:p w14:paraId="376BF871" w14:textId="77777777" w:rsidR="00733EA9" w:rsidRPr="003B1800" w:rsidRDefault="00733EA9" w:rsidP="00733EA9">
      <w:pPr>
        <w:adjustRightInd w:val="0"/>
        <w:spacing w:after="240" w:line="276" w:lineRule="auto"/>
        <w:jc w:val="both"/>
        <w:rPr>
          <w:rFonts w:eastAsia="Calibri"/>
          <w:color w:val="000000"/>
          <w:sz w:val="20"/>
          <w:szCs w:val="20"/>
        </w:rPr>
      </w:pPr>
    </w:p>
    <w:tbl>
      <w:tblPr>
        <w:tblStyle w:val="Mkatabulky2"/>
        <w:tblW w:w="0" w:type="auto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dashSmallGap" w:sz="2" w:space="0" w:color="auto"/>
        </w:tblBorders>
        <w:tblLook w:val="04A0" w:firstRow="1" w:lastRow="0" w:firstColumn="1" w:lastColumn="0" w:noHBand="0" w:noVBand="1"/>
      </w:tblPr>
      <w:tblGrid>
        <w:gridCol w:w="2948"/>
      </w:tblGrid>
      <w:tr w:rsidR="00733EA9" w:rsidRPr="003B1800" w14:paraId="20359788" w14:textId="77777777" w:rsidTr="006E0B4A">
        <w:trPr>
          <w:trHeight w:val="481"/>
        </w:trPr>
        <w:tc>
          <w:tcPr>
            <w:tcW w:w="2948" w:type="dxa"/>
            <w:vAlign w:val="center"/>
          </w:tcPr>
          <w:p w14:paraId="4426D13B" w14:textId="77777777" w:rsidR="00733EA9" w:rsidRPr="003B1800" w:rsidRDefault="00733EA9" w:rsidP="006E0B4A">
            <w:pPr>
              <w:rPr>
                <w:rFonts w:eastAsia="Calibri"/>
                <w:sz w:val="20"/>
                <w:szCs w:val="20"/>
              </w:rPr>
            </w:pPr>
            <w:r w:rsidRPr="003B1800">
              <w:rPr>
                <w:rFonts w:eastAsia="Calibri"/>
                <w:sz w:val="20"/>
                <w:szCs w:val="20"/>
              </w:rPr>
              <w:t>V ………</w:t>
            </w:r>
            <w:proofErr w:type="gramStart"/>
            <w:r w:rsidRPr="003B1800">
              <w:rPr>
                <w:rFonts w:eastAsia="Calibri"/>
                <w:sz w:val="20"/>
                <w:szCs w:val="20"/>
              </w:rPr>
              <w:t>…….</w:t>
            </w:r>
            <w:proofErr w:type="gramEnd"/>
            <w:r w:rsidRPr="003B1800">
              <w:rPr>
                <w:rFonts w:eastAsia="Calibri"/>
                <w:sz w:val="20"/>
                <w:szCs w:val="20"/>
              </w:rPr>
              <w:t>. dne …………</w:t>
            </w:r>
            <w:proofErr w:type="gramStart"/>
            <w:r w:rsidRPr="003B1800">
              <w:rPr>
                <w:rFonts w:eastAsia="Calibri"/>
                <w:sz w:val="20"/>
                <w:szCs w:val="20"/>
              </w:rPr>
              <w:t>…….</w:t>
            </w:r>
            <w:proofErr w:type="gramEnd"/>
            <w:r w:rsidRPr="003B1800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733EA9" w:rsidRPr="003B1800" w14:paraId="654045AC" w14:textId="77777777" w:rsidTr="006E0B4A">
        <w:trPr>
          <w:trHeight w:val="354"/>
        </w:trPr>
        <w:tc>
          <w:tcPr>
            <w:tcW w:w="2948" w:type="dxa"/>
            <w:vAlign w:val="center"/>
          </w:tcPr>
          <w:p w14:paraId="430300BE" w14:textId="77777777" w:rsidR="00733EA9" w:rsidRPr="003B1800" w:rsidRDefault="00733EA9" w:rsidP="006E0B4A">
            <w:pPr>
              <w:rPr>
                <w:rFonts w:eastAsia="Calibri"/>
                <w:sz w:val="20"/>
                <w:szCs w:val="20"/>
              </w:rPr>
            </w:pPr>
            <w:r w:rsidRPr="003B1800">
              <w:rPr>
                <w:rFonts w:eastAsia="Calibri"/>
                <w:sz w:val="20"/>
                <w:szCs w:val="20"/>
              </w:rPr>
              <w:t>[</w:t>
            </w:r>
            <w:r w:rsidRPr="003B1800">
              <w:rPr>
                <w:rFonts w:eastAsia="Calibri"/>
                <w:sz w:val="20"/>
                <w:szCs w:val="20"/>
                <w:highlight w:val="yellow"/>
              </w:rPr>
              <w:t>NÁZEV DODAVATELE</w:t>
            </w:r>
            <w:r w:rsidRPr="003B1800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733EA9" w:rsidRPr="003B1800" w14:paraId="74DB5E4D" w14:textId="77777777" w:rsidTr="006E0B4A">
        <w:trPr>
          <w:trHeight w:val="854"/>
        </w:trPr>
        <w:tc>
          <w:tcPr>
            <w:tcW w:w="2948" w:type="dxa"/>
            <w:vAlign w:val="bottom"/>
          </w:tcPr>
          <w:p w14:paraId="6DBDD0B7" w14:textId="77777777" w:rsidR="00733EA9" w:rsidRPr="003B1800" w:rsidRDefault="00733EA9" w:rsidP="006E0B4A">
            <w:pPr>
              <w:rPr>
                <w:rFonts w:eastAsia="Calibri"/>
                <w:sz w:val="20"/>
                <w:szCs w:val="20"/>
              </w:rPr>
            </w:pPr>
            <w:r w:rsidRPr="003B1800">
              <w:rPr>
                <w:rFonts w:eastAsia="Calibri"/>
                <w:sz w:val="20"/>
                <w:szCs w:val="20"/>
              </w:rPr>
              <w:t>_________________________</w:t>
            </w:r>
          </w:p>
          <w:p w14:paraId="25FCF8A3" w14:textId="77777777" w:rsidR="00733EA9" w:rsidRPr="003B1800" w:rsidRDefault="00733EA9" w:rsidP="006E0B4A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733EA9" w:rsidRPr="003B1800" w14:paraId="6DF161F5" w14:textId="77777777" w:rsidTr="006E0B4A">
        <w:trPr>
          <w:trHeight w:val="419"/>
        </w:trPr>
        <w:tc>
          <w:tcPr>
            <w:tcW w:w="2948" w:type="dxa"/>
            <w:vAlign w:val="center"/>
          </w:tcPr>
          <w:p w14:paraId="1EBDAF0E" w14:textId="77777777" w:rsidR="00733EA9" w:rsidRPr="003B1800" w:rsidRDefault="00733EA9" w:rsidP="006E0B4A">
            <w:pPr>
              <w:rPr>
                <w:rFonts w:eastAsia="Calibri"/>
                <w:sz w:val="20"/>
                <w:szCs w:val="20"/>
              </w:rPr>
            </w:pPr>
            <w:r w:rsidRPr="003B1800">
              <w:rPr>
                <w:rFonts w:eastAsia="Calibri"/>
                <w:sz w:val="20"/>
                <w:szCs w:val="20"/>
              </w:rPr>
              <w:t>[</w:t>
            </w:r>
            <w:r w:rsidRPr="003B1800">
              <w:rPr>
                <w:rFonts w:eastAsia="Calibri"/>
                <w:sz w:val="20"/>
                <w:szCs w:val="20"/>
                <w:highlight w:val="yellow"/>
              </w:rPr>
              <w:t>JMÉNO A PŘÍJMENÍ</w:t>
            </w:r>
            <w:r w:rsidRPr="003B1800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733EA9" w:rsidRPr="003B1800" w14:paraId="41232196" w14:textId="77777777" w:rsidTr="006E0B4A">
        <w:trPr>
          <w:trHeight w:val="425"/>
        </w:trPr>
        <w:tc>
          <w:tcPr>
            <w:tcW w:w="2948" w:type="dxa"/>
            <w:vAlign w:val="center"/>
          </w:tcPr>
          <w:p w14:paraId="6047E4D8" w14:textId="77777777" w:rsidR="00733EA9" w:rsidRPr="003B1800" w:rsidRDefault="00733EA9" w:rsidP="006E0B4A">
            <w:pPr>
              <w:rPr>
                <w:rFonts w:eastAsia="Calibri"/>
                <w:sz w:val="20"/>
                <w:szCs w:val="20"/>
              </w:rPr>
            </w:pPr>
            <w:r w:rsidRPr="003B1800">
              <w:rPr>
                <w:rFonts w:eastAsia="Calibri"/>
                <w:sz w:val="20"/>
                <w:szCs w:val="20"/>
              </w:rPr>
              <w:t>[</w:t>
            </w:r>
            <w:r w:rsidRPr="003B1800">
              <w:rPr>
                <w:rFonts w:eastAsia="Calibri"/>
                <w:sz w:val="20"/>
                <w:szCs w:val="20"/>
                <w:highlight w:val="yellow"/>
              </w:rPr>
              <w:t>FUNKCE</w:t>
            </w:r>
            <w:r w:rsidRPr="003B1800">
              <w:rPr>
                <w:rFonts w:eastAsia="Calibri"/>
                <w:sz w:val="20"/>
                <w:szCs w:val="20"/>
              </w:rPr>
              <w:t>]</w:t>
            </w:r>
          </w:p>
        </w:tc>
      </w:tr>
    </w:tbl>
    <w:p w14:paraId="3E008703" w14:textId="77777777" w:rsidR="005D1D99" w:rsidRDefault="005D1D99"/>
    <w:sectPr w:rsidR="005D1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94483"/>
    <w:multiLevelType w:val="hybridMultilevel"/>
    <w:tmpl w:val="E07A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39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A9"/>
    <w:rsid w:val="00052BAA"/>
    <w:rsid w:val="005D1D99"/>
    <w:rsid w:val="00733EA9"/>
    <w:rsid w:val="00897265"/>
    <w:rsid w:val="00DC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7ED3"/>
  <w15:chartTrackingRefBased/>
  <w15:docId w15:val="{D2EADCFC-CA1C-44EB-B844-72989974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3EA9"/>
  </w:style>
  <w:style w:type="paragraph" w:styleId="Nadpis1">
    <w:name w:val="heading 1"/>
    <w:basedOn w:val="Normln"/>
    <w:next w:val="Normln"/>
    <w:link w:val="Nadpis1Char"/>
    <w:uiPriority w:val="9"/>
    <w:qFormat/>
    <w:rsid w:val="00733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3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3E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3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3E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3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3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3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3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3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3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3E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3EA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3EA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3E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3E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3E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3E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3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3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3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3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3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3E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1"/>
    <w:qFormat/>
    <w:rsid w:val="00733E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3EA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3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3EA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3EA9"/>
    <w:rPr>
      <w:b/>
      <w:bCs/>
      <w:smallCaps/>
      <w:color w:val="2F5496" w:themeColor="accent1" w:themeShade="BF"/>
      <w:spacing w:val="5"/>
    </w:rPr>
  </w:style>
  <w:style w:type="table" w:customStyle="1" w:styleId="Mkatabulky2">
    <w:name w:val="Mřížka tabulky2"/>
    <w:basedOn w:val="Normlntabulka"/>
    <w:next w:val="Mkatabulky"/>
    <w:uiPriority w:val="39"/>
    <w:rsid w:val="00733E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1"/>
    <w:rsid w:val="00733EA9"/>
  </w:style>
  <w:style w:type="table" w:customStyle="1" w:styleId="Prosttabulka31">
    <w:name w:val="Prostá tabulka 31"/>
    <w:basedOn w:val="Normlntabulka"/>
    <w:next w:val="Prosttabulka3"/>
    <w:uiPriority w:val="43"/>
    <w:rsid w:val="00733EA9"/>
    <w:pPr>
      <w:spacing w:after="0" w:line="240" w:lineRule="auto"/>
    </w:pPr>
    <w:rPr>
      <w:rFonts w:ascii="Montserrat" w:eastAsia="Montserrat" w:hAnsi="Montserrat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Mkatabulky">
    <w:name w:val="Table Grid"/>
    <w:basedOn w:val="Normlntabulka"/>
    <w:uiPriority w:val="39"/>
    <w:rsid w:val="0073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3">
    <w:name w:val="Plain Table 3"/>
    <w:basedOn w:val="Normlntabulka"/>
    <w:uiPriority w:val="43"/>
    <w:rsid w:val="00733E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6C2B5BFACB7141A962A3EE35FB4944" ma:contentTypeVersion="3" ma:contentTypeDescription="Vytvoří nový dokument" ma:contentTypeScope="" ma:versionID="cfc4e9888eda0da681202fd259829fae">
  <xsd:schema xmlns:xsd="http://www.w3.org/2001/XMLSchema" xmlns:xs="http://www.w3.org/2001/XMLSchema" xmlns:p="http://schemas.microsoft.com/office/2006/metadata/properties" xmlns:ns2="5d12e7e5-f578-4103-9a06-baea9056e950" targetNamespace="http://schemas.microsoft.com/office/2006/metadata/properties" ma:root="true" ma:fieldsID="9bb517d89a5befea8a23d041595c882c" ns2:_="">
    <xsd:import namespace="5d12e7e5-f578-4103-9a06-baea9056e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2e7e5-f578-4103-9a06-baea9056e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38CFA9-89A6-4011-A35A-439BE641CBB5}"/>
</file>

<file path=customXml/itemProps2.xml><?xml version="1.0" encoding="utf-8"?>
<ds:datastoreItem xmlns:ds="http://schemas.openxmlformats.org/officeDocument/2006/customXml" ds:itemID="{0411BE61-B5C9-48F3-A31C-6E2DE2D8DBEB}"/>
</file>

<file path=customXml/itemProps3.xml><?xml version="1.0" encoding="utf-8"?>
<ds:datastoreItem xmlns:ds="http://schemas.openxmlformats.org/officeDocument/2006/customXml" ds:itemID="{A66F579C-EA3D-4002-BDCC-54B5AB569F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Zedník - A.I. Legal</dc:creator>
  <cp:keywords/>
  <dc:description/>
  <cp:lastModifiedBy>Pavel Zedník - A.I. Legal</cp:lastModifiedBy>
  <cp:revision>1</cp:revision>
  <dcterms:created xsi:type="dcterms:W3CDTF">2025-12-01T11:00:00Z</dcterms:created>
  <dcterms:modified xsi:type="dcterms:W3CDTF">2025-12-01T11:01:00Z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0x010100E96C2B5BFACB7141A962A3EE35FB4944</vt:lpwstr>
  </property>
</Properties>
</file>