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B55E" w14:textId="7B374E14" w:rsidR="00197B05" w:rsidRPr="00E533D7" w:rsidRDefault="00197B05" w:rsidP="00197B05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2"/>
      <w:bookmarkStart w:id="1" w:name="Annex01"/>
      <w:r w:rsidRPr="00E533D7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6F448D">
        <w:rPr>
          <w:rFonts w:ascii="Times New Roman" w:hAnsi="Times New Roman"/>
          <w:color w:val="000000"/>
          <w:sz w:val="22"/>
          <w:szCs w:val="22"/>
        </w:rPr>
        <w:t>1</w:t>
      </w:r>
    </w:p>
    <w:bookmarkEnd w:id="1"/>
    <w:p w14:paraId="7099C9B6" w14:textId="1B756350" w:rsidR="00197B05" w:rsidRPr="00E533D7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E533D7">
        <w:rPr>
          <w:rFonts w:ascii="Times New Roman" w:hAnsi="Times New Roman"/>
          <w:b/>
          <w:bCs/>
          <w:color w:val="000000"/>
          <w:sz w:val="22"/>
          <w:szCs w:val="22"/>
        </w:rPr>
        <w:t xml:space="preserve">Krycí list nabídky </w:t>
      </w:r>
    </w:p>
    <w:p w14:paraId="56DC40E7" w14:textId="77777777" w:rsidR="00197B05" w:rsidRPr="00E533D7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871"/>
        <w:gridCol w:w="5766"/>
      </w:tblGrid>
      <w:tr w:rsidR="00197B05" w:rsidRPr="00E533D7" w14:paraId="49DEADC9" w14:textId="77777777" w:rsidTr="00450D75">
        <w:trPr>
          <w:trHeight w:val="380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2D393EC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Veřejná zakázka</w:t>
            </w:r>
          </w:p>
        </w:tc>
      </w:tr>
      <w:tr w:rsidR="00197B05" w:rsidRPr="00E533D7" w14:paraId="264BB19E" w14:textId="77777777" w:rsidTr="000533FC">
        <w:trPr>
          <w:trHeight w:val="331"/>
          <w:jc w:val="center"/>
        </w:trPr>
        <w:tc>
          <w:tcPr>
            <w:tcW w:w="1810" w:type="dxa"/>
            <w:shd w:val="clear" w:color="auto" w:fill="8DB3E2"/>
          </w:tcPr>
          <w:p w14:paraId="6D509E6A" w14:textId="77777777" w:rsidR="006A39E2" w:rsidRDefault="006A39E2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1348D18" w14:textId="3A626F32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</w:t>
            </w:r>
          </w:p>
        </w:tc>
        <w:tc>
          <w:tcPr>
            <w:tcW w:w="7637" w:type="dxa"/>
            <w:gridSpan w:val="2"/>
            <w:vAlign w:val="center"/>
          </w:tcPr>
          <w:p w14:paraId="6815C5A1" w14:textId="4EC68A39" w:rsidR="00197B05" w:rsidRPr="006F448D" w:rsidRDefault="004F0746" w:rsidP="006F448D">
            <w:pPr>
              <w:pStyle w:val="Zkladntext"/>
              <w:spacing w:after="12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6F448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„</w:t>
            </w:r>
            <w:r w:rsidR="007F3B95" w:rsidRPr="007F3B9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Zajištění datové konektivity pro objekty MČ Praha 8 a správa </w:t>
            </w:r>
            <w:proofErr w:type="spellStart"/>
            <w:r w:rsidR="007F3B95" w:rsidRPr="007F3B9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wi-fi</w:t>
            </w:r>
            <w:proofErr w:type="spellEnd"/>
            <w:r w:rsidR="007F3B95" w:rsidRPr="007F3B9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sítě</w:t>
            </w:r>
            <w:r w:rsidRPr="006F448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“</w:t>
            </w:r>
          </w:p>
        </w:tc>
      </w:tr>
      <w:tr w:rsidR="00197B05" w:rsidRPr="00E533D7" w14:paraId="633B53F4" w14:textId="77777777" w:rsidTr="006F448D">
        <w:trPr>
          <w:trHeight w:val="371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0E9C51A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Základní identifikační údaje</w:t>
            </w:r>
          </w:p>
        </w:tc>
      </w:tr>
      <w:tr w:rsidR="00197B05" w:rsidRPr="00E533D7" w14:paraId="789DBFD4" w14:textId="77777777" w:rsidTr="006F448D">
        <w:trPr>
          <w:trHeight w:val="405"/>
          <w:jc w:val="center"/>
        </w:trPr>
        <w:tc>
          <w:tcPr>
            <w:tcW w:w="9447" w:type="dxa"/>
            <w:gridSpan w:val="3"/>
            <w:shd w:val="clear" w:color="auto" w:fill="B8CCE4"/>
          </w:tcPr>
          <w:p w14:paraId="7610ABDA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Zadavatel:</w:t>
            </w:r>
          </w:p>
        </w:tc>
      </w:tr>
      <w:tr w:rsidR="00197B05" w:rsidRPr="00E533D7" w14:paraId="1CFB66A8" w14:textId="77777777" w:rsidTr="007F3B95">
        <w:trPr>
          <w:trHeight w:val="332"/>
          <w:jc w:val="center"/>
        </w:trPr>
        <w:tc>
          <w:tcPr>
            <w:tcW w:w="3681" w:type="dxa"/>
            <w:gridSpan w:val="2"/>
            <w:shd w:val="clear" w:color="auto" w:fill="DAEEF3"/>
          </w:tcPr>
          <w:p w14:paraId="56D52F1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5766" w:type="dxa"/>
          </w:tcPr>
          <w:p w14:paraId="4B7D3231" w14:textId="77777777" w:rsidR="00197B05" w:rsidRPr="00E533D7" w:rsidRDefault="00197B05" w:rsidP="00450D75">
            <w:pPr>
              <w:pStyle w:val="Zkladntext"/>
              <w:spacing w:after="12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Městská část Praha 8</w:t>
            </w:r>
          </w:p>
        </w:tc>
      </w:tr>
      <w:tr w:rsidR="00197B05" w:rsidRPr="00E533D7" w14:paraId="63AC339C" w14:textId="77777777" w:rsidTr="007F3B95">
        <w:trPr>
          <w:trHeight w:val="431"/>
          <w:jc w:val="center"/>
        </w:trPr>
        <w:tc>
          <w:tcPr>
            <w:tcW w:w="3681" w:type="dxa"/>
            <w:gridSpan w:val="2"/>
            <w:shd w:val="clear" w:color="auto" w:fill="DAEEF3"/>
          </w:tcPr>
          <w:p w14:paraId="739E013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5766" w:type="dxa"/>
          </w:tcPr>
          <w:p w14:paraId="0FA26292" w14:textId="09D12140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Zenklova 1/35, Praha 8 – Libeň, PSČ 180 </w:t>
            </w:r>
            <w:r w:rsidR="00763002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</w:tr>
      <w:tr w:rsidR="00197B05" w:rsidRPr="00E533D7" w14:paraId="33F291F8" w14:textId="77777777" w:rsidTr="007F3B95">
        <w:trPr>
          <w:trHeight w:val="267"/>
          <w:jc w:val="center"/>
        </w:trPr>
        <w:tc>
          <w:tcPr>
            <w:tcW w:w="3681" w:type="dxa"/>
            <w:gridSpan w:val="2"/>
            <w:shd w:val="clear" w:color="auto" w:fill="DAEEF3"/>
          </w:tcPr>
          <w:p w14:paraId="6044C6D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5766" w:type="dxa"/>
          </w:tcPr>
          <w:p w14:paraId="498CA714" w14:textId="77777777" w:rsidR="00197B05" w:rsidRPr="00E533D7" w:rsidRDefault="00197B05" w:rsidP="00450D75">
            <w:pPr>
              <w:pStyle w:val="StylGaramond12bPROST"/>
              <w:spacing w:before="120"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00063797</w:t>
            </w:r>
          </w:p>
        </w:tc>
      </w:tr>
      <w:tr w:rsidR="00197B05" w:rsidRPr="00E533D7" w14:paraId="7F9A68D1" w14:textId="77777777" w:rsidTr="007F3B95">
        <w:trPr>
          <w:trHeight w:val="380"/>
          <w:jc w:val="center"/>
        </w:trPr>
        <w:tc>
          <w:tcPr>
            <w:tcW w:w="3681" w:type="dxa"/>
            <w:gridSpan w:val="2"/>
            <w:shd w:val="clear" w:color="auto" w:fill="DAEEF3"/>
          </w:tcPr>
          <w:p w14:paraId="7BD6998D" w14:textId="282E4F5A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Osoba oprávněná zastupovat zadavatele</w:t>
            </w:r>
            <w:r w:rsidR="00AC505E"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ve věci veřejné zakázky</w:t>
            </w: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66" w:type="dxa"/>
          </w:tcPr>
          <w:p w14:paraId="72CDBA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Mgr. Kateřina Hrazánková, vedoucí odboru právních služeb,</w:t>
            </w:r>
          </w:p>
          <w:p w14:paraId="5985DDCA" w14:textId="1A3AD1A3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1" w:history="1">
              <w:r w:rsidRPr="00E533D7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katerina.hrazankova@praha8.cz</w:t>
              </w:r>
            </w:hyperlink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49569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tel: </w:t>
            </w: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+420 222 805 657</w:t>
            </w:r>
          </w:p>
        </w:tc>
      </w:tr>
      <w:tr w:rsidR="00197B05" w:rsidRPr="00E533D7" w14:paraId="23010E14" w14:textId="77777777" w:rsidTr="007F3B95">
        <w:trPr>
          <w:trHeight w:val="73"/>
          <w:jc w:val="center"/>
        </w:trPr>
        <w:tc>
          <w:tcPr>
            <w:tcW w:w="3681" w:type="dxa"/>
            <w:gridSpan w:val="2"/>
            <w:tcBorders>
              <w:right w:val="nil"/>
            </w:tcBorders>
            <w:shd w:val="clear" w:color="auto" w:fill="B8CCE4"/>
          </w:tcPr>
          <w:p w14:paraId="61B4235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Dodavatel:</w:t>
            </w:r>
          </w:p>
        </w:tc>
        <w:tc>
          <w:tcPr>
            <w:tcW w:w="5766" w:type="dxa"/>
            <w:tcBorders>
              <w:left w:val="nil"/>
            </w:tcBorders>
            <w:shd w:val="clear" w:color="auto" w:fill="B8CCE4"/>
          </w:tcPr>
          <w:p w14:paraId="56BCC5E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0E1A35CA" w14:textId="77777777" w:rsidTr="007F3B95">
        <w:trPr>
          <w:trHeight w:val="358"/>
          <w:jc w:val="center"/>
        </w:trPr>
        <w:tc>
          <w:tcPr>
            <w:tcW w:w="3681" w:type="dxa"/>
            <w:gridSpan w:val="2"/>
            <w:shd w:val="clear" w:color="auto" w:fill="DAEEF3"/>
          </w:tcPr>
          <w:p w14:paraId="7A85E2F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5766" w:type="dxa"/>
          </w:tcPr>
          <w:p w14:paraId="7D61056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3DC380D" w14:textId="77777777" w:rsidTr="007F3B95">
        <w:trPr>
          <w:trHeight w:val="406"/>
          <w:jc w:val="center"/>
        </w:trPr>
        <w:tc>
          <w:tcPr>
            <w:tcW w:w="3681" w:type="dxa"/>
            <w:gridSpan w:val="2"/>
            <w:shd w:val="clear" w:color="auto" w:fill="DAEEF3"/>
          </w:tcPr>
          <w:p w14:paraId="1E8E3E5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5766" w:type="dxa"/>
          </w:tcPr>
          <w:p w14:paraId="51FAF6D5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4104C410" w14:textId="77777777" w:rsidTr="007F3B95">
        <w:trPr>
          <w:trHeight w:val="348"/>
          <w:jc w:val="center"/>
        </w:trPr>
        <w:tc>
          <w:tcPr>
            <w:tcW w:w="3681" w:type="dxa"/>
            <w:gridSpan w:val="2"/>
            <w:shd w:val="clear" w:color="auto" w:fill="DAEEF3"/>
          </w:tcPr>
          <w:p w14:paraId="525F0910" w14:textId="656B78CD" w:rsidR="00197B05" w:rsidRPr="00E533D7" w:rsidRDefault="006F448D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766" w:type="dxa"/>
          </w:tcPr>
          <w:p w14:paraId="22EB8973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1D90A3A8" w14:textId="77777777" w:rsidTr="007F3B95">
        <w:trPr>
          <w:trHeight w:val="354"/>
          <w:jc w:val="center"/>
        </w:trPr>
        <w:tc>
          <w:tcPr>
            <w:tcW w:w="3681" w:type="dxa"/>
            <w:gridSpan w:val="2"/>
            <w:shd w:val="clear" w:color="auto" w:fill="DAEEF3"/>
          </w:tcPr>
          <w:p w14:paraId="6EE277FF" w14:textId="70B283A8" w:rsidR="00197B05" w:rsidRPr="00E533D7" w:rsidRDefault="006F448D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DIČ:</w:t>
            </w:r>
          </w:p>
        </w:tc>
        <w:tc>
          <w:tcPr>
            <w:tcW w:w="5766" w:type="dxa"/>
          </w:tcPr>
          <w:p w14:paraId="012257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3D560F5F" w14:textId="77777777" w:rsidTr="007F3B95">
        <w:trPr>
          <w:trHeight w:val="332"/>
          <w:jc w:val="center"/>
        </w:trPr>
        <w:tc>
          <w:tcPr>
            <w:tcW w:w="3681" w:type="dxa"/>
            <w:gridSpan w:val="2"/>
            <w:shd w:val="clear" w:color="auto" w:fill="DAEEF3"/>
          </w:tcPr>
          <w:p w14:paraId="50E3219F" w14:textId="03108CD7" w:rsidR="00197B05" w:rsidRPr="00E533D7" w:rsidRDefault="006F448D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Kontaktní osoba ve věci veřejné zakázky:</w:t>
            </w:r>
          </w:p>
        </w:tc>
        <w:tc>
          <w:tcPr>
            <w:tcW w:w="5766" w:type="dxa"/>
          </w:tcPr>
          <w:p w14:paraId="348DC1F1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6A3CC3F7" w14:textId="77777777" w:rsidTr="007F3B95">
        <w:trPr>
          <w:trHeight w:val="356"/>
          <w:jc w:val="center"/>
        </w:trPr>
        <w:tc>
          <w:tcPr>
            <w:tcW w:w="3681" w:type="dxa"/>
            <w:gridSpan w:val="2"/>
            <w:shd w:val="clear" w:color="auto" w:fill="DAEEF3"/>
          </w:tcPr>
          <w:p w14:paraId="29987AAB" w14:textId="11C31469" w:rsidR="00197B05" w:rsidRPr="00E533D7" w:rsidRDefault="006F448D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Telefon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5766" w:type="dxa"/>
          </w:tcPr>
          <w:p w14:paraId="59A6ACB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4A0725A7" w14:textId="77777777" w:rsidTr="007F3B95">
        <w:trPr>
          <w:trHeight w:val="410"/>
          <w:jc w:val="center"/>
        </w:trPr>
        <w:tc>
          <w:tcPr>
            <w:tcW w:w="3681" w:type="dxa"/>
            <w:gridSpan w:val="2"/>
            <w:shd w:val="clear" w:color="auto" w:fill="DAEEF3"/>
          </w:tcPr>
          <w:p w14:paraId="033073C4" w14:textId="1442E582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="006F448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 xml:space="preserve">mail: </w:t>
            </w:r>
          </w:p>
        </w:tc>
        <w:tc>
          <w:tcPr>
            <w:tcW w:w="5766" w:type="dxa"/>
          </w:tcPr>
          <w:p w14:paraId="74D5D2D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6F448D" w:rsidRPr="00A70CC7" w14:paraId="20F3340D" w14:textId="77777777" w:rsidTr="007F3B95">
        <w:trPr>
          <w:trHeight w:val="410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357A3D6" w14:textId="77777777" w:rsidR="006F448D" w:rsidRPr="00A70CC7" w:rsidRDefault="006F448D" w:rsidP="00ED66ED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70CC7">
              <w:rPr>
                <w:rFonts w:ascii="Times New Roman" w:hAnsi="Times New Roman"/>
                <w:b/>
                <w:sz w:val="22"/>
                <w:szCs w:val="22"/>
              </w:rPr>
              <w:t>Účastník je malým či středním podnikem dle Doporučení 2003/361/ES</w:t>
            </w:r>
            <w:r w:rsidRPr="00A70CC7">
              <w:rPr>
                <w:rFonts w:ascii="Times New Roman" w:hAnsi="Times New Roman"/>
                <w:b/>
                <w:sz w:val="22"/>
                <w:szCs w:val="22"/>
              </w:rPr>
              <w:br/>
              <w:t>(účastník doplní „ANO“ nebo „NE“)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0450" w14:textId="77777777" w:rsidR="006F448D" w:rsidRPr="00A70CC7" w:rsidRDefault="006F448D" w:rsidP="00ED66ED">
            <w:pPr>
              <w:spacing w:line="276" w:lineRule="auto"/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1BBAEC1C" w14:textId="77777777" w:rsidR="004E0BFD" w:rsidRDefault="004E0BFD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701"/>
        <w:gridCol w:w="2126"/>
        <w:gridCol w:w="2552"/>
      </w:tblGrid>
      <w:tr w:rsidR="006F448D" w:rsidRPr="00E533D7" w14:paraId="7E24A35F" w14:textId="77777777" w:rsidTr="00ED66ED">
        <w:trPr>
          <w:trHeight w:val="73"/>
          <w:jc w:val="center"/>
        </w:trPr>
        <w:tc>
          <w:tcPr>
            <w:tcW w:w="3114" w:type="dxa"/>
            <w:tcBorders>
              <w:right w:val="nil"/>
            </w:tcBorders>
            <w:shd w:val="clear" w:color="auto" w:fill="B8CCE4"/>
            <w:vAlign w:val="center"/>
          </w:tcPr>
          <w:p w14:paraId="5826266C" w14:textId="77777777" w:rsidR="006F448D" w:rsidRPr="009C59CC" w:rsidRDefault="006F448D" w:rsidP="00ED66ED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Údaje pro hodnocení nabídek:</w:t>
            </w:r>
          </w:p>
        </w:tc>
        <w:tc>
          <w:tcPr>
            <w:tcW w:w="6379" w:type="dxa"/>
            <w:gridSpan w:val="3"/>
            <w:tcBorders>
              <w:left w:val="nil"/>
            </w:tcBorders>
            <w:shd w:val="clear" w:color="auto" w:fill="B8CCE4"/>
            <w:vAlign w:val="center"/>
          </w:tcPr>
          <w:p w14:paraId="4A9CD859" w14:textId="77777777" w:rsidR="006F448D" w:rsidRPr="009C59CC" w:rsidRDefault="006F448D" w:rsidP="00ED66ED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F448D" w:rsidRPr="00026604" w14:paraId="77BBDC21" w14:textId="77777777" w:rsidTr="00ED66E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vAlign w:val="center"/>
          </w:tcPr>
          <w:p w14:paraId="5E9C79EE" w14:textId="7726EA61" w:rsidR="006F448D" w:rsidRPr="009C59CC" w:rsidRDefault="006F448D" w:rsidP="00ED66ED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Celková n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abídková cena v Kč bez DPH</w:t>
            </w:r>
            <w:r w:rsidR="0000763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007638" w:rsidRPr="00007638">
              <w:rPr>
                <w:rFonts w:ascii="Times New Roman" w:hAnsi="Times New Roman"/>
                <w:b/>
                <w:sz w:val="22"/>
                <w:szCs w:val="22"/>
              </w:rPr>
              <w:t>za kompletní předmět plnění</w:t>
            </w:r>
            <w:r w:rsidR="00734DD4">
              <w:rPr>
                <w:rFonts w:ascii="Times New Roman" w:hAnsi="Times New Roman"/>
                <w:b/>
                <w:sz w:val="22"/>
                <w:szCs w:val="22"/>
              </w:rPr>
              <w:t xml:space="preserve"> (za 12 měsíců)</w:t>
            </w:r>
          </w:p>
        </w:tc>
        <w:tc>
          <w:tcPr>
            <w:tcW w:w="1701" w:type="dxa"/>
            <w:vAlign w:val="center"/>
          </w:tcPr>
          <w:p w14:paraId="33FE9A92" w14:textId="77777777" w:rsidR="006F448D" w:rsidRPr="009C59CC" w:rsidRDefault="006F448D" w:rsidP="00ED66ED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Sazba DPH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2126" w:type="dxa"/>
            <w:vAlign w:val="center"/>
          </w:tcPr>
          <w:p w14:paraId="497C9739" w14:textId="77777777" w:rsidR="006F448D" w:rsidRPr="009C59CC" w:rsidRDefault="006F448D" w:rsidP="00ED66ED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Výše DPH</w:t>
            </w:r>
          </w:p>
        </w:tc>
        <w:tc>
          <w:tcPr>
            <w:tcW w:w="2552" w:type="dxa"/>
            <w:vAlign w:val="center"/>
          </w:tcPr>
          <w:p w14:paraId="4BC24AC9" w14:textId="3899EF22" w:rsidR="006F448D" w:rsidRPr="009C59CC" w:rsidRDefault="006F448D" w:rsidP="00ED66ED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Celková n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abídková cena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 Kč včetně DPH</w:t>
            </w:r>
            <w:r w:rsidR="0000763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007638" w:rsidRPr="00007638">
              <w:rPr>
                <w:rFonts w:ascii="Times New Roman" w:hAnsi="Times New Roman"/>
                <w:b/>
                <w:sz w:val="22"/>
                <w:szCs w:val="22"/>
              </w:rPr>
              <w:t>za kompletní předmět plnění</w:t>
            </w:r>
            <w:r w:rsidR="00734DD4">
              <w:rPr>
                <w:rFonts w:ascii="Times New Roman" w:hAnsi="Times New Roman"/>
                <w:b/>
                <w:sz w:val="22"/>
                <w:szCs w:val="22"/>
              </w:rPr>
              <w:t xml:space="preserve"> (za 12 měsíců)</w:t>
            </w:r>
          </w:p>
        </w:tc>
      </w:tr>
      <w:tr w:rsidR="006F448D" w:rsidRPr="00FC5620" w14:paraId="08E72E0E" w14:textId="77777777" w:rsidTr="00D354A5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0"/>
        </w:trPr>
        <w:tc>
          <w:tcPr>
            <w:tcW w:w="3114" w:type="dxa"/>
            <w:vAlign w:val="center"/>
          </w:tcPr>
          <w:p w14:paraId="7CF8D964" w14:textId="77777777" w:rsidR="006F448D" w:rsidRPr="009C59CC" w:rsidRDefault="006F448D" w:rsidP="00ED66ED">
            <w:pPr>
              <w:spacing w:after="12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A4C7B">
              <w:rPr>
                <w:rFonts w:ascii="Times New Roman" w:hAnsi="Times New Roman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701" w:type="dxa"/>
            <w:vAlign w:val="center"/>
          </w:tcPr>
          <w:p w14:paraId="71B8D7D2" w14:textId="77777777" w:rsidR="006F448D" w:rsidRPr="009C59CC" w:rsidRDefault="006F448D" w:rsidP="00ED66ED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2A4C7B">
              <w:rPr>
                <w:rFonts w:ascii="Times New Roman" w:hAnsi="Times New Roman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126" w:type="dxa"/>
            <w:vAlign w:val="center"/>
          </w:tcPr>
          <w:p w14:paraId="5B3C954A" w14:textId="77777777" w:rsidR="006F448D" w:rsidRPr="009C59CC" w:rsidRDefault="006F448D" w:rsidP="00ED66ED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2A4C7B">
              <w:rPr>
                <w:rFonts w:ascii="Times New Roman" w:hAnsi="Times New Roman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552" w:type="dxa"/>
            <w:vAlign w:val="center"/>
          </w:tcPr>
          <w:p w14:paraId="3E38176B" w14:textId="77777777" w:rsidR="006F448D" w:rsidRPr="009C59CC" w:rsidRDefault="006F448D" w:rsidP="00ED66ED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A6622F">
              <w:rPr>
                <w:rFonts w:ascii="Times New Roman" w:hAnsi="Times New Roman"/>
                <w:sz w:val="22"/>
                <w:szCs w:val="22"/>
                <w:highlight w:val="yellow"/>
              </w:rPr>
              <w:t>[D</w:t>
            </w:r>
            <w:r w:rsidRPr="002A4C7B">
              <w:rPr>
                <w:rFonts w:ascii="Times New Roman" w:hAnsi="Times New Roman"/>
                <w:sz w:val="22"/>
                <w:szCs w:val="22"/>
                <w:highlight w:val="yellow"/>
              </w:rPr>
              <w:t>OPLNÍ DODAVATEL]</w:t>
            </w:r>
          </w:p>
        </w:tc>
      </w:tr>
    </w:tbl>
    <w:p w14:paraId="01B7FBC5" w14:textId="77777777" w:rsidR="00734DD4" w:rsidRDefault="00734DD4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71D4441E" w14:textId="56E4BC14" w:rsidR="006A39E2" w:rsidRDefault="007F6DA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</w:t>
      </w:r>
    </w:p>
    <w:p w14:paraId="7A507303" w14:textId="77777777" w:rsidR="00D354A5" w:rsidRDefault="00D354A5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6CA866D0" w14:textId="34AD911A" w:rsidR="007F6DA0" w:rsidRDefault="006F448D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</w:t>
      </w:r>
      <w:r w:rsidR="007F6DA0" w:rsidRPr="00006160">
        <w:rPr>
          <w:rFonts w:ascii="Times New Roman" w:hAnsi="Times New Roman"/>
          <w:bCs/>
          <w:sz w:val="22"/>
          <w:szCs w:val="22"/>
        </w:rPr>
        <w:t xml:space="preserve"> ________________________________________________________ </w:t>
      </w:r>
    </w:p>
    <w:p w14:paraId="137D2516" w14:textId="77777777" w:rsidR="007F6DA0" w:rsidRDefault="007F6DA0" w:rsidP="007F6DA0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sectPr w:rsidR="007F6DA0" w:rsidSect="00763002">
      <w:footerReference w:type="default" r:id="rId12"/>
      <w:footerReference w:type="first" r:id="rId13"/>
      <w:pgSz w:w="11906" w:h="16838" w:code="9"/>
      <w:pgMar w:top="1418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1B862" w14:textId="77777777" w:rsidR="00F2244E" w:rsidRDefault="00F2244E" w:rsidP="00A02ACC">
      <w:r>
        <w:separator/>
      </w:r>
    </w:p>
    <w:p w14:paraId="27CB6963" w14:textId="77777777" w:rsidR="00F2244E" w:rsidRDefault="00F2244E"/>
  </w:endnote>
  <w:endnote w:type="continuationSeparator" w:id="0">
    <w:p w14:paraId="4CEB5402" w14:textId="77777777" w:rsidR="00F2244E" w:rsidRDefault="00F2244E" w:rsidP="00A02ACC">
      <w:r>
        <w:continuationSeparator/>
      </w:r>
    </w:p>
    <w:p w14:paraId="7B02A04C" w14:textId="77777777" w:rsidR="00F2244E" w:rsidRDefault="00F224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BFB5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2071" w14:textId="77777777" w:rsidR="00734DD4" w:rsidRPr="00734DD4" w:rsidRDefault="00734DD4">
    <w:pPr>
      <w:pStyle w:val="Zpat"/>
      <w:jc w:val="center"/>
    </w:pPr>
    <w:r w:rsidRPr="00734DD4">
      <w:t xml:space="preserve">Stránka </w:t>
    </w:r>
    <w:r w:rsidRPr="00734DD4">
      <w:fldChar w:fldCharType="begin"/>
    </w:r>
    <w:r w:rsidRPr="00734DD4">
      <w:instrText>PAGE  \* Arabic  \* MERGEFORMAT</w:instrText>
    </w:r>
    <w:r w:rsidRPr="00734DD4">
      <w:fldChar w:fldCharType="separate"/>
    </w:r>
    <w:r w:rsidRPr="00734DD4">
      <w:t>2</w:t>
    </w:r>
    <w:r w:rsidRPr="00734DD4">
      <w:fldChar w:fldCharType="end"/>
    </w:r>
    <w:r w:rsidRPr="00734DD4">
      <w:t xml:space="preserve"> z </w:t>
    </w:r>
    <w:fldSimple w:instr="NUMPAGES  \* Arabic  \* MERGEFORMAT">
      <w:r w:rsidRPr="00734DD4">
        <w:t>2</w:t>
      </w:r>
    </w:fldSimple>
  </w:p>
  <w:p w14:paraId="7AF9C362" w14:textId="77777777" w:rsidR="00734DD4" w:rsidRPr="00734DD4" w:rsidRDefault="00734D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39C10" w14:textId="77777777" w:rsidR="00F2244E" w:rsidRDefault="00F2244E" w:rsidP="00A02ACC">
      <w:r>
        <w:separator/>
      </w:r>
    </w:p>
    <w:p w14:paraId="10B6C3CB" w14:textId="77777777" w:rsidR="00F2244E" w:rsidRDefault="00F2244E"/>
  </w:footnote>
  <w:footnote w:type="continuationSeparator" w:id="0">
    <w:p w14:paraId="6BB2D029" w14:textId="77777777" w:rsidR="00F2244E" w:rsidRDefault="00F2244E" w:rsidP="00A02ACC">
      <w:r>
        <w:continuationSeparator/>
      </w:r>
    </w:p>
    <w:p w14:paraId="45E8A1FD" w14:textId="77777777" w:rsidR="00F2244E" w:rsidRDefault="00F224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83.75pt;height:139.5pt" o:bullet="t">
        <v:imagedata r:id="rId1" o:title="odrazka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001051">
    <w:abstractNumId w:val="1"/>
  </w:num>
  <w:num w:numId="2" w16cid:durableId="1837727106">
    <w:abstractNumId w:val="5"/>
  </w:num>
  <w:num w:numId="3" w16cid:durableId="1593583028">
    <w:abstractNumId w:val="0"/>
  </w:num>
  <w:num w:numId="4" w16cid:durableId="2016567996">
    <w:abstractNumId w:val="6"/>
  </w:num>
  <w:num w:numId="5" w16cid:durableId="597835468">
    <w:abstractNumId w:val="2"/>
  </w:num>
  <w:num w:numId="6" w16cid:durableId="1342003010">
    <w:abstractNumId w:val="2"/>
  </w:num>
  <w:num w:numId="7" w16cid:durableId="995033582">
    <w:abstractNumId w:val="2"/>
  </w:num>
  <w:num w:numId="8" w16cid:durableId="421150694">
    <w:abstractNumId w:val="3"/>
  </w:num>
  <w:num w:numId="9" w16cid:durableId="987055515">
    <w:abstractNumId w:val="4"/>
  </w:num>
  <w:num w:numId="10" w16cid:durableId="205028431">
    <w:abstractNumId w:val="7"/>
  </w:num>
  <w:num w:numId="11" w16cid:durableId="619412547">
    <w:abstractNumId w:val="7"/>
  </w:num>
  <w:num w:numId="12" w16cid:durableId="4969633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05"/>
    <w:rsid w:val="00007638"/>
    <w:rsid w:val="00007E74"/>
    <w:rsid w:val="00020E79"/>
    <w:rsid w:val="00020F28"/>
    <w:rsid w:val="00026C8F"/>
    <w:rsid w:val="00043B3E"/>
    <w:rsid w:val="000533FC"/>
    <w:rsid w:val="0006785D"/>
    <w:rsid w:val="00081264"/>
    <w:rsid w:val="000830F2"/>
    <w:rsid w:val="00083CBF"/>
    <w:rsid w:val="00092668"/>
    <w:rsid w:val="00097CEB"/>
    <w:rsid w:val="00115DE4"/>
    <w:rsid w:val="00123A5B"/>
    <w:rsid w:val="001900C8"/>
    <w:rsid w:val="00197B05"/>
    <w:rsid w:val="001B0C37"/>
    <w:rsid w:val="001C0A84"/>
    <w:rsid w:val="001C21FE"/>
    <w:rsid w:val="001C5707"/>
    <w:rsid w:val="001D5663"/>
    <w:rsid w:val="001E6E02"/>
    <w:rsid w:val="00226862"/>
    <w:rsid w:val="00230AB0"/>
    <w:rsid w:val="0024343E"/>
    <w:rsid w:val="00272A34"/>
    <w:rsid w:val="002778FC"/>
    <w:rsid w:val="00292F92"/>
    <w:rsid w:val="002931B8"/>
    <w:rsid w:val="002E60B9"/>
    <w:rsid w:val="002F15BC"/>
    <w:rsid w:val="00342F5F"/>
    <w:rsid w:val="0035218D"/>
    <w:rsid w:val="00356B8D"/>
    <w:rsid w:val="00362B23"/>
    <w:rsid w:val="00366BF5"/>
    <w:rsid w:val="003677FC"/>
    <w:rsid w:val="00371EAD"/>
    <w:rsid w:val="00382BAF"/>
    <w:rsid w:val="003A6478"/>
    <w:rsid w:val="003A6BC2"/>
    <w:rsid w:val="003A79B8"/>
    <w:rsid w:val="003B3C58"/>
    <w:rsid w:val="003D2AB2"/>
    <w:rsid w:val="003F3D11"/>
    <w:rsid w:val="004138AE"/>
    <w:rsid w:val="00456D9D"/>
    <w:rsid w:val="00483215"/>
    <w:rsid w:val="004931B7"/>
    <w:rsid w:val="0049569C"/>
    <w:rsid w:val="004D4E65"/>
    <w:rsid w:val="004D6C42"/>
    <w:rsid w:val="004E0BFD"/>
    <w:rsid w:val="004F0746"/>
    <w:rsid w:val="004F79DD"/>
    <w:rsid w:val="005055F8"/>
    <w:rsid w:val="005215A6"/>
    <w:rsid w:val="005216E5"/>
    <w:rsid w:val="0054539D"/>
    <w:rsid w:val="00550C53"/>
    <w:rsid w:val="00562924"/>
    <w:rsid w:val="005651F4"/>
    <w:rsid w:val="00590B12"/>
    <w:rsid w:val="005D64D7"/>
    <w:rsid w:val="005D6903"/>
    <w:rsid w:val="005F13E5"/>
    <w:rsid w:val="006015FD"/>
    <w:rsid w:val="006026CD"/>
    <w:rsid w:val="0060395E"/>
    <w:rsid w:val="006148EA"/>
    <w:rsid w:val="00617597"/>
    <w:rsid w:val="00627F71"/>
    <w:rsid w:val="00680B29"/>
    <w:rsid w:val="006A39E2"/>
    <w:rsid w:val="006B04AC"/>
    <w:rsid w:val="006B1DC0"/>
    <w:rsid w:val="006B795D"/>
    <w:rsid w:val="006D12E2"/>
    <w:rsid w:val="006D3942"/>
    <w:rsid w:val="006D5AE0"/>
    <w:rsid w:val="006F448D"/>
    <w:rsid w:val="007018E7"/>
    <w:rsid w:val="007065AA"/>
    <w:rsid w:val="00707B09"/>
    <w:rsid w:val="00715839"/>
    <w:rsid w:val="0073217D"/>
    <w:rsid w:val="00734DD4"/>
    <w:rsid w:val="0075056C"/>
    <w:rsid w:val="00763002"/>
    <w:rsid w:val="007777BA"/>
    <w:rsid w:val="00796216"/>
    <w:rsid w:val="00797425"/>
    <w:rsid w:val="007D070E"/>
    <w:rsid w:val="007D5AFD"/>
    <w:rsid w:val="007D6D9B"/>
    <w:rsid w:val="007F3B95"/>
    <w:rsid w:val="007F6DA0"/>
    <w:rsid w:val="00821A63"/>
    <w:rsid w:val="00825733"/>
    <w:rsid w:val="0083730C"/>
    <w:rsid w:val="00872F10"/>
    <w:rsid w:val="00873107"/>
    <w:rsid w:val="008B4D78"/>
    <w:rsid w:val="008C5208"/>
    <w:rsid w:val="008C7434"/>
    <w:rsid w:val="008D45F9"/>
    <w:rsid w:val="008E2443"/>
    <w:rsid w:val="008E489C"/>
    <w:rsid w:val="00906433"/>
    <w:rsid w:val="00913A1A"/>
    <w:rsid w:val="00916765"/>
    <w:rsid w:val="00923BD2"/>
    <w:rsid w:val="00962DA9"/>
    <w:rsid w:val="00973B2F"/>
    <w:rsid w:val="0098397E"/>
    <w:rsid w:val="009A5572"/>
    <w:rsid w:val="009C59CC"/>
    <w:rsid w:val="009C7B7D"/>
    <w:rsid w:val="009D149F"/>
    <w:rsid w:val="009F0AAE"/>
    <w:rsid w:val="009F2073"/>
    <w:rsid w:val="009F2130"/>
    <w:rsid w:val="00A00C5F"/>
    <w:rsid w:val="00A02ACC"/>
    <w:rsid w:val="00A0499F"/>
    <w:rsid w:val="00A403AA"/>
    <w:rsid w:val="00A57E5C"/>
    <w:rsid w:val="00A80331"/>
    <w:rsid w:val="00A854EC"/>
    <w:rsid w:val="00A938AB"/>
    <w:rsid w:val="00AB7688"/>
    <w:rsid w:val="00AC265D"/>
    <w:rsid w:val="00AC505E"/>
    <w:rsid w:val="00AD0D2F"/>
    <w:rsid w:val="00AD2F19"/>
    <w:rsid w:val="00AD7569"/>
    <w:rsid w:val="00AF0D98"/>
    <w:rsid w:val="00B16B54"/>
    <w:rsid w:val="00B22139"/>
    <w:rsid w:val="00B26753"/>
    <w:rsid w:val="00B41CAB"/>
    <w:rsid w:val="00B43828"/>
    <w:rsid w:val="00B61777"/>
    <w:rsid w:val="00B64921"/>
    <w:rsid w:val="00B66A94"/>
    <w:rsid w:val="00B67BEB"/>
    <w:rsid w:val="00B701C8"/>
    <w:rsid w:val="00B70569"/>
    <w:rsid w:val="00B90DC1"/>
    <w:rsid w:val="00BA1AF2"/>
    <w:rsid w:val="00BD2570"/>
    <w:rsid w:val="00BD260F"/>
    <w:rsid w:val="00BD6EDB"/>
    <w:rsid w:val="00BD79BE"/>
    <w:rsid w:val="00BE4E04"/>
    <w:rsid w:val="00BF1D9A"/>
    <w:rsid w:val="00BF7FA6"/>
    <w:rsid w:val="00C03BFF"/>
    <w:rsid w:val="00C20A9F"/>
    <w:rsid w:val="00C3200D"/>
    <w:rsid w:val="00C36F37"/>
    <w:rsid w:val="00C47AC3"/>
    <w:rsid w:val="00C542B6"/>
    <w:rsid w:val="00CA3E68"/>
    <w:rsid w:val="00CB304B"/>
    <w:rsid w:val="00CB752D"/>
    <w:rsid w:val="00CB77C7"/>
    <w:rsid w:val="00CE1742"/>
    <w:rsid w:val="00CF1BEF"/>
    <w:rsid w:val="00CF342A"/>
    <w:rsid w:val="00D15DB2"/>
    <w:rsid w:val="00D354A5"/>
    <w:rsid w:val="00D44DEB"/>
    <w:rsid w:val="00D661AC"/>
    <w:rsid w:val="00D754C4"/>
    <w:rsid w:val="00D96B17"/>
    <w:rsid w:val="00DA0FFE"/>
    <w:rsid w:val="00DB36CE"/>
    <w:rsid w:val="00DD7DA4"/>
    <w:rsid w:val="00E07F52"/>
    <w:rsid w:val="00E16895"/>
    <w:rsid w:val="00E21D0C"/>
    <w:rsid w:val="00E52FA0"/>
    <w:rsid w:val="00E533D7"/>
    <w:rsid w:val="00E72B53"/>
    <w:rsid w:val="00E82BDD"/>
    <w:rsid w:val="00E95F07"/>
    <w:rsid w:val="00EF021B"/>
    <w:rsid w:val="00EF124E"/>
    <w:rsid w:val="00F01601"/>
    <w:rsid w:val="00F2244E"/>
    <w:rsid w:val="00F47FEC"/>
    <w:rsid w:val="00F5341D"/>
    <w:rsid w:val="00F5343C"/>
    <w:rsid w:val="00F64348"/>
    <w:rsid w:val="00F74C68"/>
    <w:rsid w:val="00FB0FE5"/>
    <w:rsid w:val="00FB3590"/>
    <w:rsid w:val="00FD52F8"/>
    <w:rsid w:val="00FD796A"/>
    <w:rsid w:val="00FE5334"/>
    <w:rsid w:val="00FE79D0"/>
    <w:rsid w:val="00FE7A2C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C1F75"/>
  <w15:chartTrackingRefBased/>
  <w15:docId w15:val="{279757DE-910B-42FB-88CA-C00DFFF0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197B05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Zkladntext">
    <w:name w:val="Body Text"/>
    <w:basedOn w:val="Normln"/>
    <w:link w:val="ZkladntextChar"/>
    <w:uiPriority w:val="99"/>
    <w:rsid w:val="00197B05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97B05"/>
    <w:rPr>
      <w:rFonts w:ascii="Arial" w:eastAsia="Times New Roman" w:hAnsi="Arial"/>
    </w:rPr>
  </w:style>
  <w:style w:type="paragraph" w:styleId="Nzev">
    <w:name w:val="Title"/>
    <w:basedOn w:val="Normln"/>
    <w:link w:val="NzevChar"/>
    <w:uiPriority w:val="99"/>
    <w:qFormat/>
    <w:locked/>
    <w:rsid w:val="00197B05"/>
    <w:pPr>
      <w:spacing w:before="240" w:after="60"/>
      <w:jc w:val="center"/>
    </w:pPr>
    <w:rPr>
      <w:b/>
      <w:kern w:val="28"/>
    </w:rPr>
  </w:style>
  <w:style w:type="character" w:customStyle="1" w:styleId="NzevChar">
    <w:name w:val="Název Char"/>
    <w:basedOn w:val="Standardnpsmoodstavce"/>
    <w:link w:val="Nzev"/>
    <w:uiPriority w:val="99"/>
    <w:rsid w:val="00197B05"/>
    <w:rPr>
      <w:rFonts w:ascii="Arial" w:eastAsia="Times New Roman" w:hAnsi="Arial"/>
      <w:b/>
      <w:kern w:val="28"/>
    </w:rPr>
  </w:style>
  <w:style w:type="paragraph" w:customStyle="1" w:styleId="StylGaramond12bPROST">
    <w:name w:val="Styl Garamond 12 b. PROSTÝ"/>
    <w:basedOn w:val="Normln"/>
    <w:uiPriority w:val="99"/>
    <w:rsid w:val="00197B05"/>
    <w:pPr>
      <w:spacing w:after="120" w:line="320" w:lineRule="atLeast"/>
      <w:jc w:val="both"/>
    </w:pPr>
    <w:rPr>
      <w:rFonts w:ascii="Garamond" w:hAnsi="Garamond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97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erina.hrazankova@praha8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AF1785-A8F1-48ED-94FB-5A304130C6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Bronerská Kristína (P8)</cp:lastModifiedBy>
  <cp:revision>4</cp:revision>
  <cp:lastPrinted>2015-12-07T20:42:00Z</cp:lastPrinted>
  <dcterms:created xsi:type="dcterms:W3CDTF">2024-11-18T08:45:00Z</dcterms:created>
  <dcterms:modified xsi:type="dcterms:W3CDTF">2025-11-20T09:40:00Z</dcterms:modified>
</cp:coreProperties>
</file>