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13C045ED" w14:textId="13559972" w:rsidR="00D87A62" w:rsidRPr="000B0D25" w:rsidRDefault="00D87A62" w:rsidP="00D87A62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B0D2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„</w:t>
      </w:r>
      <w:r w:rsidR="000B0D25" w:rsidRPr="000B0D25">
        <w:rPr>
          <w:rFonts w:ascii="Times New Roman" w:hAnsi="Times New Roman"/>
          <w:b/>
          <w:sz w:val="24"/>
          <w:szCs w:val="24"/>
        </w:rPr>
        <w:t>Automatizace procesů řešení dopravních přestupků</w:t>
      </w:r>
      <w:r w:rsidRPr="000B0D25">
        <w:rPr>
          <w:rFonts w:ascii="Times New Roman" w:hAnsi="Times New Roman"/>
          <w:b/>
          <w:color w:val="000000"/>
          <w:sz w:val="24"/>
          <w:szCs w:val="24"/>
        </w:rPr>
        <w:t xml:space="preserve">“ </w:t>
      </w: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55E43789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z</w:t>
      </w:r>
      <w:r w:rsidR="009A6E2C" w:rsidRPr="00903CDC">
        <w:rPr>
          <w:rFonts w:ascii="Times New Roman" w:eastAsia="Calibri" w:hAnsi="Times New Roman" w:cs="Times New Roman"/>
          <w:color w:val="000000"/>
        </w:rPr>
        <w:t>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58410A17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zajistí </w:t>
      </w:r>
      <w:r w:rsidR="009A6E2C" w:rsidRPr="00903CDC">
        <w:rPr>
          <w:rFonts w:ascii="Times New Roman" w:hAnsi="Times New Roman" w:cs="Times New Roman"/>
        </w:rPr>
        <w:t>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0B0D25"/>
    <w:rsid w:val="0011234B"/>
    <w:rsid w:val="00144790"/>
    <w:rsid w:val="00157E24"/>
    <w:rsid w:val="00165D86"/>
    <w:rsid w:val="00181825"/>
    <w:rsid w:val="001D2694"/>
    <w:rsid w:val="001E0AF9"/>
    <w:rsid w:val="001E2669"/>
    <w:rsid w:val="001F2A81"/>
    <w:rsid w:val="00244B7F"/>
    <w:rsid w:val="00293D01"/>
    <w:rsid w:val="002A7307"/>
    <w:rsid w:val="002A764E"/>
    <w:rsid w:val="00456D9B"/>
    <w:rsid w:val="004574CD"/>
    <w:rsid w:val="004B41B1"/>
    <w:rsid w:val="004B4B84"/>
    <w:rsid w:val="004F6BBE"/>
    <w:rsid w:val="005042F8"/>
    <w:rsid w:val="00526865"/>
    <w:rsid w:val="005576BD"/>
    <w:rsid w:val="005A7EB7"/>
    <w:rsid w:val="005D0FEE"/>
    <w:rsid w:val="0060408E"/>
    <w:rsid w:val="00611922"/>
    <w:rsid w:val="00735F32"/>
    <w:rsid w:val="007B6ADE"/>
    <w:rsid w:val="007D1B67"/>
    <w:rsid w:val="007E37EC"/>
    <w:rsid w:val="008364FA"/>
    <w:rsid w:val="00864E50"/>
    <w:rsid w:val="00903CDC"/>
    <w:rsid w:val="00915A3E"/>
    <w:rsid w:val="009A6E2C"/>
    <w:rsid w:val="009E608A"/>
    <w:rsid w:val="00B10F74"/>
    <w:rsid w:val="00B22EFF"/>
    <w:rsid w:val="00C47EF2"/>
    <w:rsid w:val="00D6347B"/>
    <w:rsid w:val="00D87A62"/>
    <w:rsid w:val="00DE6FFF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7A6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2017-09-06T14:06:00Z</cp:lastPrinted>
  <dcterms:created xsi:type="dcterms:W3CDTF">2025-09-19T09:49:00Z</dcterms:created>
  <dcterms:modified xsi:type="dcterms:W3CDTF">2025-09-19T09:49:00Z</dcterms:modified>
</cp:coreProperties>
</file>