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5C8E8A65" w:rsidR="00FF24A9" w:rsidRPr="00BB6C44" w:rsidRDefault="00FF24A9" w:rsidP="000C7E2A">
      <w:pPr>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BB6C44" w:rsidRDefault="000C7E2A" w:rsidP="000C7E2A">
      <w:pPr>
        <w:jc w:val="center"/>
        <w:rPr>
          <w:rFonts w:ascii="Times New Roman" w:hAnsi="Times New Roman" w:cs="Times New Roman"/>
          <w:i/>
          <w:sz w:val="24"/>
          <w:szCs w:val="24"/>
        </w:rPr>
      </w:pPr>
      <w:r w:rsidRPr="00BB6C44">
        <w:rPr>
          <w:rFonts w:ascii="Times New Roman" w:hAnsi="Times New Roman" w:cs="Times New Roman"/>
          <w:i/>
          <w:sz w:val="24"/>
          <w:szCs w:val="24"/>
        </w:rPr>
        <w:t>uzavřená ve smyslu § 2586 a násl. zákona č. 89/2</w:t>
      </w:r>
      <w:r w:rsidR="00065174" w:rsidRPr="00BB6C44">
        <w:rPr>
          <w:rFonts w:ascii="Times New Roman" w:hAnsi="Times New Roman" w:cs="Times New Roman"/>
          <w:i/>
          <w:sz w:val="24"/>
          <w:szCs w:val="24"/>
        </w:rPr>
        <w:t>012 Sb., občanský zákoník, ve</w:t>
      </w:r>
      <w:r w:rsidRPr="00BB6C44">
        <w:rPr>
          <w:rFonts w:ascii="Times New Roman" w:hAnsi="Times New Roman" w:cs="Times New Roman"/>
          <w:i/>
          <w:sz w:val="24"/>
          <w:szCs w:val="24"/>
        </w:rPr>
        <w:t xml:space="preserve"> znění</w:t>
      </w:r>
      <w:r w:rsidR="00065174" w:rsidRPr="00BB6C44">
        <w:rPr>
          <w:rFonts w:ascii="Times New Roman" w:hAnsi="Times New Roman" w:cs="Times New Roman"/>
          <w:i/>
          <w:sz w:val="24"/>
          <w:szCs w:val="24"/>
        </w:rPr>
        <w:t xml:space="preserve"> pozdějších předpisů</w:t>
      </w:r>
      <w:r w:rsidRPr="00BB6C44">
        <w:rPr>
          <w:rFonts w:ascii="Times New Roman" w:hAnsi="Times New Roman" w:cs="Times New Roman"/>
          <w:i/>
          <w:sz w:val="24"/>
          <w:szCs w:val="24"/>
        </w:rPr>
        <w:t xml:space="preserve"> (dále jen „</w:t>
      </w:r>
      <w:r w:rsidRPr="00BB6C44">
        <w:rPr>
          <w:rFonts w:ascii="Times New Roman" w:hAnsi="Times New Roman" w:cs="Times New Roman"/>
          <w:b/>
          <w:i/>
          <w:sz w:val="24"/>
          <w:szCs w:val="24"/>
        </w:rPr>
        <w:t>občanský zákoník</w:t>
      </w:r>
      <w:r w:rsidRPr="00BB6C44">
        <w:rPr>
          <w:rFonts w:ascii="Times New Roman" w:hAnsi="Times New Roman" w:cs="Times New Roman"/>
          <w:i/>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7B23FF9F" w:rsidR="000C7E2A" w:rsidRPr="00BB6C44" w:rsidRDefault="00123F9D" w:rsidP="003B53ED">
      <w:pPr>
        <w:pStyle w:val="Nadpis1"/>
        <w:numPr>
          <w:ilvl w:val="0"/>
          <w:numId w:val="31"/>
        </w:numPr>
        <w:spacing w:after="0"/>
        <w:ind w:right="566"/>
        <w:jc w:val="both"/>
        <w:rPr>
          <w:rFonts w:ascii="Times New Roman" w:hAnsi="Times New Roman"/>
          <w:color w:val="auto"/>
          <w:sz w:val="24"/>
          <w:szCs w:val="24"/>
        </w:rPr>
      </w:pPr>
      <w:r w:rsidRPr="00BB6C44">
        <w:rPr>
          <w:rFonts w:ascii="Times New Roman" w:eastAsiaTheme="minorHAnsi" w:hAnsi="Times New Roman"/>
          <w:color w:val="auto"/>
          <w:sz w:val="24"/>
          <w:szCs w:val="24"/>
        </w:rPr>
        <w:t>Městská část Praha 8</w:t>
      </w:r>
    </w:p>
    <w:p w14:paraId="7324BD0B" w14:textId="55ABAA09"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123F9D" w:rsidRPr="00BB6C44">
        <w:rPr>
          <w:rFonts w:ascii="Times New Roman" w:hAnsi="Times New Roman" w:cs="Times New Roman"/>
          <w:sz w:val="24"/>
          <w:szCs w:val="24"/>
        </w:rPr>
        <w:t xml:space="preserve">Zenklova 1/35, </w:t>
      </w:r>
      <w:r w:rsidR="00DE46DC">
        <w:rPr>
          <w:rFonts w:ascii="Times New Roman" w:hAnsi="Times New Roman" w:cs="Times New Roman"/>
          <w:sz w:val="24"/>
          <w:szCs w:val="24"/>
        </w:rPr>
        <w:t xml:space="preserve">180 00 </w:t>
      </w:r>
      <w:r w:rsidR="00123F9D" w:rsidRPr="00BB6C44">
        <w:rPr>
          <w:rFonts w:ascii="Times New Roman" w:hAnsi="Times New Roman" w:cs="Times New Roman"/>
          <w:sz w:val="24"/>
          <w:szCs w:val="24"/>
        </w:rPr>
        <w:t>Praha 8 – Libeň</w:t>
      </w:r>
      <w:r w:rsidRPr="00BB6C44">
        <w:rPr>
          <w:rFonts w:ascii="Times New Roman" w:hAnsi="Times New Roman" w:cs="Times New Roman"/>
          <w:sz w:val="24"/>
          <w:szCs w:val="24"/>
        </w:rPr>
        <w:t xml:space="preserve"> </w:t>
      </w:r>
    </w:p>
    <w:p w14:paraId="63755112" w14:textId="00E53047"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446CF0" w:rsidRPr="00BB6C44">
        <w:rPr>
          <w:rFonts w:ascii="Times New Roman" w:hAnsi="Times New Roman" w:cs="Times New Roman"/>
          <w:sz w:val="24"/>
          <w:szCs w:val="24"/>
        </w:rPr>
        <w:t>00063797</w:t>
      </w:r>
    </w:p>
    <w:p w14:paraId="26B405F8" w14:textId="77777777"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CZ00063797</w:t>
      </w:r>
    </w:p>
    <w:p w14:paraId="738C848E" w14:textId="11C6140A"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DE46DC">
        <w:rPr>
          <w:rFonts w:ascii="Times New Roman" w:hAnsi="Times New Roman" w:cs="Times New Roman"/>
          <w:sz w:val="24"/>
          <w:szCs w:val="24"/>
        </w:rPr>
        <w:t>Radomírem Nepilem, místostarostou</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5065A2BB"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zapsaný v obchodním rejstříku vedeném </w:t>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00552CCF" w:rsidRPr="00BB6C44">
        <w:rPr>
          <w:rFonts w:ascii="Times New Roman" w:hAnsi="Times New Roman" w:cs="Times New Roman"/>
          <w:sz w:val="24"/>
          <w:szCs w:val="24"/>
        </w:rPr>
        <w:t>sp.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141805">
      <w:pPr>
        <w:pStyle w:val="Odstavecseseznamem"/>
        <w:numPr>
          <w:ilvl w:val="0"/>
          <w:numId w:val="33"/>
        </w:numPr>
        <w:spacing w:after="0"/>
        <w:ind w:left="1276" w:hanging="426"/>
        <w:jc w:val="center"/>
        <w:rPr>
          <w:rFonts w:ascii="Times New Roman" w:hAnsi="Times New Roman" w:cs="Times New Roman"/>
          <w:b/>
          <w:sz w:val="24"/>
          <w:szCs w:val="24"/>
        </w:rPr>
      </w:pPr>
    </w:p>
    <w:p w14:paraId="789F352E"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Předmět smlouvy</w:t>
      </w:r>
    </w:p>
    <w:p w14:paraId="16E77D36" w14:textId="7A4BA394" w:rsidR="00F37292" w:rsidRPr="00BB6C44" w:rsidRDefault="00F37292"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Tato smlouva je uzavírána se zhotovitelem jako vítězným dodavatelem </w:t>
      </w:r>
      <w:r w:rsidR="00575A45" w:rsidRPr="00BB6C44">
        <w:rPr>
          <w:rFonts w:ascii="Times New Roman" w:hAnsi="Times New Roman" w:cs="Times New Roman"/>
          <w:sz w:val="24"/>
          <w:szCs w:val="24"/>
        </w:rPr>
        <w:t>v rámci zadávacího řízení na veřejnou zakázku</w:t>
      </w:r>
      <w:r w:rsidRPr="00BB6C44">
        <w:rPr>
          <w:rFonts w:ascii="Times New Roman" w:hAnsi="Times New Roman" w:cs="Times New Roman"/>
          <w:sz w:val="24"/>
          <w:szCs w:val="24"/>
        </w:rPr>
        <w:t xml:space="preserve"> s názvem </w:t>
      </w:r>
      <w:r w:rsidRPr="00B02899">
        <w:rPr>
          <w:rFonts w:ascii="Times New Roman" w:hAnsi="Times New Roman" w:cs="Times New Roman"/>
          <w:sz w:val="24"/>
          <w:szCs w:val="24"/>
        </w:rPr>
        <w:t>„</w:t>
      </w:r>
      <w:r w:rsidR="0060743C" w:rsidRPr="0060743C">
        <w:rPr>
          <w:rFonts w:ascii="Times New Roman" w:hAnsi="Times New Roman" w:cs="Times New Roman"/>
          <w:b/>
          <w:bCs/>
          <w:sz w:val="24"/>
          <w:szCs w:val="24"/>
        </w:rPr>
        <w:t>Přebudování objektu na adrese Palmovka 2179/</w:t>
      </w:r>
      <w:proofErr w:type="gramStart"/>
      <w:r w:rsidR="0060743C" w:rsidRPr="0060743C">
        <w:rPr>
          <w:rFonts w:ascii="Times New Roman" w:hAnsi="Times New Roman" w:cs="Times New Roman"/>
          <w:b/>
          <w:bCs/>
          <w:sz w:val="24"/>
          <w:szCs w:val="24"/>
        </w:rPr>
        <w:t>6a</w:t>
      </w:r>
      <w:proofErr w:type="gramEnd"/>
      <w:r w:rsidR="0060743C" w:rsidRPr="0060743C">
        <w:rPr>
          <w:rFonts w:ascii="Times New Roman" w:hAnsi="Times New Roman" w:cs="Times New Roman"/>
          <w:b/>
          <w:bCs/>
          <w:sz w:val="24"/>
          <w:szCs w:val="24"/>
        </w:rPr>
        <w:t>, Praha 8, na prostory pro tzv. dětskou skupinu</w:t>
      </w:r>
      <w:r w:rsidR="005F620B" w:rsidRPr="00B02899">
        <w:rPr>
          <w:rFonts w:ascii="Times New Roman" w:hAnsi="Times New Roman" w:cs="Times New Roman"/>
          <w:sz w:val="24"/>
          <w:szCs w:val="24"/>
        </w:rPr>
        <w:t>“</w:t>
      </w:r>
      <w:r w:rsidR="00575A45" w:rsidRPr="00BB6C44">
        <w:rPr>
          <w:rFonts w:ascii="Times New Roman" w:hAnsi="Times New Roman" w:cs="Times New Roman"/>
          <w:color w:val="000000"/>
          <w:sz w:val="24"/>
          <w:szCs w:val="24"/>
        </w:rPr>
        <w:t xml:space="preserve"> (dále jen „</w:t>
      </w:r>
      <w:r w:rsidR="00575A45" w:rsidRPr="00BB6C44">
        <w:rPr>
          <w:rFonts w:ascii="Times New Roman" w:hAnsi="Times New Roman" w:cs="Times New Roman"/>
          <w:b/>
          <w:color w:val="000000"/>
          <w:sz w:val="24"/>
          <w:szCs w:val="24"/>
        </w:rPr>
        <w:t>veřejná zakázka</w:t>
      </w:r>
      <w:r w:rsidR="00575A45" w:rsidRPr="00BB6C44">
        <w:rPr>
          <w:rFonts w:ascii="Times New Roman" w:hAnsi="Times New Roman" w:cs="Times New Roman"/>
          <w:color w:val="000000"/>
          <w:sz w:val="24"/>
          <w:szCs w:val="24"/>
        </w:rPr>
        <w:t>“)</w:t>
      </w:r>
      <w:r w:rsidRPr="00BB6C44">
        <w:rPr>
          <w:rFonts w:ascii="Times New Roman" w:hAnsi="Times New Roman" w:cs="Times New Roman"/>
          <w:sz w:val="24"/>
          <w:szCs w:val="24"/>
        </w:rPr>
        <w:t>.</w:t>
      </w:r>
      <w:r w:rsidRPr="00BB6C44">
        <w:rPr>
          <w:rFonts w:ascii="Times New Roman" w:hAnsi="Times New Roman" w:cs="Times New Roman"/>
          <w:b/>
          <w:sz w:val="24"/>
          <w:szCs w:val="24"/>
        </w:rPr>
        <w:t xml:space="preserve"> </w:t>
      </w:r>
      <w:r w:rsidRPr="00BB6C44">
        <w:rPr>
          <w:rFonts w:ascii="Times New Roman" w:hAnsi="Times New Roman" w:cs="Times New Roman"/>
          <w:sz w:val="24"/>
          <w:szCs w:val="24"/>
        </w:rPr>
        <w:t xml:space="preserve">Základním podkladem pro plnění dle této smlouvy je nabídka zhotovitele ze dne </w:t>
      </w:r>
      <w:r w:rsidR="000F6A01"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předložená</w:t>
      </w:r>
      <w:r w:rsidR="005C17DA" w:rsidRPr="00BB6C44">
        <w:rPr>
          <w:rFonts w:ascii="Times New Roman" w:hAnsi="Times New Roman" w:cs="Times New Roman"/>
          <w:sz w:val="24"/>
          <w:szCs w:val="24"/>
        </w:rPr>
        <w:t xml:space="preserve"> </w:t>
      </w:r>
      <w:bookmarkStart w:id="0" w:name="_Hlk497382604"/>
      <w:r w:rsidR="005C17DA" w:rsidRPr="00BB6C44">
        <w:rPr>
          <w:rFonts w:ascii="Times New Roman" w:hAnsi="Times New Roman" w:cs="Times New Roman"/>
          <w:sz w:val="24"/>
          <w:szCs w:val="24"/>
        </w:rPr>
        <w:t>v rámci výše uvedeného zadávacího řízení</w:t>
      </w:r>
      <w:r w:rsidRPr="00BB6C44">
        <w:rPr>
          <w:rFonts w:ascii="Times New Roman" w:hAnsi="Times New Roman" w:cs="Times New Roman"/>
          <w:sz w:val="24"/>
          <w:szCs w:val="24"/>
        </w:rPr>
        <w:t>.</w:t>
      </w:r>
      <w:bookmarkEnd w:id="0"/>
    </w:p>
    <w:p w14:paraId="0EC828D7" w14:textId="649D9699" w:rsidR="000C7E2A"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 xml:space="preserve">nedodělků, včetně všech </w:t>
      </w:r>
      <w:r w:rsidRPr="00B02899">
        <w:rPr>
          <w:rFonts w:ascii="Times New Roman" w:hAnsi="Times New Roman" w:cs="Times New Roman"/>
          <w:sz w:val="24"/>
          <w:szCs w:val="24"/>
        </w:rPr>
        <w:t>objednatelem požadovaných změn díla a jeho součástí.</w:t>
      </w:r>
      <w:r w:rsidR="00E82866" w:rsidRPr="00B02899">
        <w:rPr>
          <w:rFonts w:ascii="Times New Roman" w:hAnsi="Times New Roman" w:cs="Times New Roman"/>
          <w:sz w:val="24"/>
          <w:szCs w:val="24"/>
        </w:rPr>
        <w:t xml:space="preserve"> Objednatel zadává a zhotovitel se zavazuje provést za podmínek v této smlouvě stanovených následující dílo: „</w:t>
      </w:r>
      <w:r w:rsidR="0060743C" w:rsidRPr="0060743C">
        <w:rPr>
          <w:rFonts w:ascii="Times New Roman" w:hAnsi="Times New Roman" w:cs="Times New Roman"/>
          <w:sz w:val="24"/>
          <w:szCs w:val="24"/>
        </w:rPr>
        <w:t>Přebudování objektu na adrese Palmovka 2179/6a, Praha 8, na prostory pro tzv. dětskou skupinu</w:t>
      </w:r>
      <w:r w:rsidR="00E82866" w:rsidRPr="00B02899">
        <w:rPr>
          <w:rFonts w:ascii="Times New Roman" w:hAnsi="Times New Roman" w:cs="Times New Roman"/>
          <w:bCs/>
          <w:sz w:val="24"/>
          <w:szCs w:val="24"/>
        </w:rPr>
        <w:t>“</w:t>
      </w:r>
      <w:r w:rsidR="00E82866" w:rsidRPr="00B02899">
        <w:rPr>
          <w:rFonts w:ascii="Times New Roman" w:hAnsi="Times New Roman" w:cs="Times New Roman"/>
          <w:sz w:val="24"/>
          <w:szCs w:val="24"/>
        </w:rPr>
        <w:t xml:space="preserve"> (dále jen „</w:t>
      </w:r>
      <w:r w:rsidR="00E82866" w:rsidRPr="00B02899">
        <w:rPr>
          <w:rFonts w:ascii="Times New Roman" w:hAnsi="Times New Roman" w:cs="Times New Roman"/>
          <w:b/>
          <w:sz w:val="24"/>
          <w:szCs w:val="24"/>
        </w:rPr>
        <w:t>dílo</w:t>
      </w:r>
      <w:r w:rsidR="00E82866" w:rsidRPr="00B02899">
        <w:rPr>
          <w:rFonts w:ascii="Times New Roman" w:hAnsi="Times New Roman" w:cs="Times New Roman"/>
          <w:sz w:val="24"/>
          <w:szCs w:val="24"/>
        </w:rPr>
        <w:t>“).</w:t>
      </w:r>
    </w:p>
    <w:p w14:paraId="79148063" w14:textId="4E945121" w:rsidR="00CF3402" w:rsidRPr="00CF3402" w:rsidRDefault="00CF3402" w:rsidP="00BB6C44">
      <w:pPr>
        <w:pStyle w:val="Odstavecseseznamem"/>
        <w:numPr>
          <w:ilvl w:val="1"/>
          <w:numId w:val="1"/>
        </w:numPr>
        <w:ind w:left="709" w:hanging="709"/>
        <w:jc w:val="both"/>
        <w:rPr>
          <w:rFonts w:ascii="Times New Roman" w:hAnsi="Times New Roman" w:cs="Times New Roman"/>
          <w:bCs/>
          <w:sz w:val="24"/>
          <w:szCs w:val="24"/>
        </w:rPr>
      </w:pPr>
      <w:r w:rsidRPr="00CF3402">
        <w:rPr>
          <w:rFonts w:ascii="Times New Roman" w:hAnsi="Times New Roman" w:cs="Times New Roman"/>
          <w:bCs/>
          <w:sz w:val="24"/>
          <w:szCs w:val="24"/>
        </w:rPr>
        <w:lastRenderedPageBreak/>
        <w:t>Dílo je realizováno v rámci projektu „</w:t>
      </w:r>
      <w:r w:rsidR="007F0E47" w:rsidRPr="007F0E47">
        <w:rPr>
          <w:rFonts w:ascii="Times New Roman" w:hAnsi="Times New Roman" w:cs="Times New Roman"/>
          <w:bCs/>
          <w:sz w:val="24"/>
          <w:szCs w:val="24"/>
        </w:rPr>
        <w:t>Zřízení dětské skupiny dvorní objekt Palmovka</w:t>
      </w:r>
      <w:r w:rsidRPr="00CF3402">
        <w:rPr>
          <w:rFonts w:ascii="Times New Roman" w:hAnsi="Times New Roman" w:cs="Times New Roman"/>
          <w:bCs/>
          <w:sz w:val="24"/>
          <w:szCs w:val="24"/>
        </w:rPr>
        <w:t xml:space="preserve">“ s registračním číslem </w:t>
      </w:r>
      <w:r w:rsidR="007F0E47" w:rsidRPr="007F0E47">
        <w:rPr>
          <w:rFonts w:ascii="Times New Roman" w:hAnsi="Times New Roman" w:cs="Times New Roman"/>
          <w:bCs/>
          <w:sz w:val="24"/>
          <w:szCs w:val="24"/>
        </w:rPr>
        <w:t>CZ.31.6.0/0.0/0.0/24_150/0011064</w:t>
      </w:r>
      <w:r w:rsidRPr="00CF3402">
        <w:rPr>
          <w:rFonts w:ascii="Times New Roman" w:hAnsi="Times New Roman" w:cs="Times New Roman"/>
          <w:bCs/>
          <w:sz w:val="24"/>
          <w:szCs w:val="24"/>
        </w:rPr>
        <w:t xml:space="preserve"> (dále jen „</w:t>
      </w:r>
      <w:r w:rsidRPr="00CF3402">
        <w:rPr>
          <w:rFonts w:ascii="Times New Roman" w:hAnsi="Times New Roman" w:cs="Times New Roman"/>
          <w:b/>
          <w:sz w:val="24"/>
          <w:szCs w:val="24"/>
        </w:rPr>
        <w:t>projekt</w:t>
      </w:r>
      <w:r w:rsidRPr="00CF3402">
        <w:rPr>
          <w:rFonts w:ascii="Times New Roman" w:hAnsi="Times New Roman" w:cs="Times New Roman"/>
          <w:bCs/>
          <w:sz w:val="24"/>
          <w:szCs w:val="24"/>
        </w:rPr>
        <w:t xml:space="preserve">“), který je financován z finančních prostředků projektu Národního plánu obnovy. </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02899">
        <w:rPr>
          <w:rFonts w:ascii="Times New Roman" w:hAnsi="Times New Roman" w:cs="Times New Roman"/>
          <w:sz w:val="24"/>
          <w:szCs w:val="24"/>
        </w:rPr>
        <w:t>Objednatel se zavazuje při provádění díla řádně spolupůsobit</w:t>
      </w:r>
      <w:r w:rsidRPr="00BB6C44">
        <w:rPr>
          <w:rFonts w:ascii="Times New Roman" w:hAnsi="Times New Roman" w:cs="Times New Roman"/>
          <w:sz w:val="24"/>
          <w:szCs w:val="24"/>
        </w:rPr>
        <w:t xml:space="preserve">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prohlašuje, že na základě svých odborných znalostí a zkušeností je schopen poskytnout objednateli předmět díla v požadovaném termínu, rozsahu a kvalitě.</w:t>
      </w:r>
    </w:p>
    <w:p w14:paraId="12BFD4DD" w14:textId="37F09FBB"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w:t>
      </w:r>
      <w:r w:rsidR="00F2080A">
        <w:rPr>
          <w:rFonts w:ascii="Times New Roman" w:hAnsi="Times New Roman" w:cs="Times New Roman"/>
          <w:sz w:val="24"/>
          <w:szCs w:val="24"/>
        </w:rPr>
        <w:t> </w:t>
      </w:r>
      <w:r w:rsidRPr="00BB6C44">
        <w:rPr>
          <w:rFonts w:ascii="Times New Roman" w:hAnsi="Times New Roman" w:cs="Times New Roman"/>
          <w:sz w:val="24"/>
          <w:szCs w:val="24"/>
        </w:rPr>
        <w:t>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89B57EA" w14:textId="77777777" w:rsidR="000C7E2A" w:rsidRPr="00BB6C44" w:rsidRDefault="000C7E2A" w:rsidP="00BB6C44">
      <w:pPr>
        <w:jc w:val="center"/>
        <w:rPr>
          <w:rFonts w:ascii="Times New Roman" w:hAnsi="Times New Roman" w:cs="Times New Roman"/>
          <w:b/>
          <w:sz w:val="24"/>
          <w:szCs w:val="24"/>
        </w:rPr>
      </w:pPr>
      <w:r w:rsidRPr="00BB6C44">
        <w:rPr>
          <w:rFonts w:ascii="Times New Roman" w:hAnsi="Times New Roman" w:cs="Times New Roman"/>
          <w:b/>
          <w:sz w:val="24"/>
          <w:szCs w:val="24"/>
        </w:rPr>
        <w:t>Předmět díla</w:t>
      </w:r>
    </w:p>
    <w:p w14:paraId="26418440" w14:textId="395A768F" w:rsidR="00514047" w:rsidRPr="00B02899" w:rsidRDefault="00CD3CCB" w:rsidP="00BB6C44">
      <w:pPr>
        <w:pStyle w:val="Odstavecseseznamem"/>
        <w:numPr>
          <w:ilvl w:val="1"/>
          <w:numId w:val="2"/>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 </w:t>
      </w:r>
      <w:r w:rsidR="00C62BE8" w:rsidRPr="00BB6C44">
        <w:rPr>
          <w:rFonts w:ascii="Times New Roman" w:hAnsi="Times New Roman" w:cs="Times New Roman"/>
          <w:sz w:val="24"/>
          <w:szCs w:val="24"/>
        </w:rPr>
        <w:t xml:space="preserve">díla </w:t>
      </w:r>
      <w:r w:rsidRPr="00BB6C44">
        <w:rPr>
          <w:rFonts w:ascii="Times New Roman" w:hAnsi="Times New Roman" w:cs="Times New Roman"/>
          <w:sz w:val="24"/>
          <w:szCs w:val="24"/>
        </w:rPr>
        <w:t>spočívá v provedení činností dle</w:t>
      </w:r>
      <w:r w:rsidR="005F620B" w:rsidRPr="00BB6C44">
        <w:rPr>
          <w:rFonts w:ascii="Times New Roman" w:hAnsi="Times New Roman" w:cs="Times New Roman"/>
          <w:sz w:val="24"/>
          <w:szCs w:val="24"/>
        </w:rPr>
        <w:t xml:space="preserve"> </w:t>
      </w:r>
      <w:r w:rsidR="009545F9" w:rsidRPr="00BB6C44">
        <w:rPr>
          <w:rFonts w:ascii="Times New Roman" w:hAnsi="Times New Roman" w:cs="Times New Roman"/>
          <w:sz w:val="24"/>
          <w:szCs w:val="24"/>
        </w:rPr>
        <w:t>projektov</w:t>
      </w:r>
      <w:r w:rsidR="005F620B" w:rsidRPr="00BB6C44">
        <w:rPr>
          <w:rFonts w:ascii="Times New Roman" w:hAnsi="Times New Roman" w:cs="Times New Roman"/>
          <w:sz w:val="24"/>
          <w:szCs w:val="24"/>
        </w:rPr>
        <w:t>é</w:t>
      </w:r>
      <w:r w:rsidR="00104144" w:rsidRPr="00BB6C44">
        <w:rPr>
          <w:rFonts w:ascii="Times New Roman" w:hAnsi="Times New Roman" w:cs="Times New Roman"/>
          <w:sz w:val="24"/>
          <w:szCs w:val="24"/>
        </w:rPr>
        <w:t xml:space="preserve"> dokumentac</w:t>
      </w:r>
      <w:r w:rsidR="005F620B" w:rsidRPr="00BB6C44">
        <w:rPr>
          <w:rFonts w:ascii="Times New Roman" w:hAnsi="Times New Roman" w:cs="Times New Roman"/>
          <w:sz w:val="24"/>
          <w:szCs w:val="24"/>
        </w:rPr>
        <w:t>e, která</w:t>
      </w:r>
      <w:r w:rsidR="009545F9" w:rsidRPr="00BB6C44">
        <w:rPr>
          <w:rFonts w:ascii="Times New Roman" w:hAnsi="Times New Roman" w:cs="Times New Roman"/>
          <w:sz w:val="24"/>
          <w:szCs w:val="24"/>
        </w:rPr>
        <w:t xml:space="preserve"> byl</w:t>
      </w:r>
      <w:r w:rsidR="005F620B" w:rsidRPr="00BB6C44">
        <w:rPr>
          <w:rFonts w:ascii="Times New Roman" w:hAnsi="Times New Roman" w:cs="Times New Roman"/>
          <w:sz w:val="24"/>
          <w:szCs w:val="24"/>
        </w:rPr>
        <w:t>a</w:t>
      </w:r>
      <w:r w:rsidR="00C62BE8" w:rsidRPr="00BB6C44">
        <w:rPr>
          <w:rFonts w:ascii="Times New Roman" w:hAnsi="Times New Roman" w:cs="Times New Roman"/>
          <w:sz w:val="24"/>
          <w:szCs w:val="24"/>
        </w:rPr>
        <w:t xml:space="preserve"> </w:t>
      </w:r>
      <w:r w:rsidR="00B35499" w:rsidRPr="00BB6C44">
        <w:rPr>
          <w:rFonts w:ascii="Times New Roman" w:hAnsi="Times New Roman" w:cs="Times New Roman"/>
          <w:sz w:val="24"/>
          <w:szCs w:val="24"/>
        </w:rPr>
        <w:t>součástí zadávací dokumentace k</w:t>
      </w:r>
      <w:r w:rsidR="00514047" w:rsidRPr="00BB6C44">
        <w:rPr>
          <w:rFonts w:ascii="Times New Roman" w:hAnsi="Times New Roman" w:cs="Times New Roman"/>
          <w:sz w:val="24"/>
          <w:szCs w:val="24"/>
        </w:rPr>
        <w:t> </w:t>
      </w:r>
      <w:r w:rsidR="00B35499" w:rsidRPr="00BB6C44">
        <w:rPr>
          <w:rFonts w:ascii="Times New Roman" w:hAnsi="Times New Roman" w:cs="Times New Roman"/>
          <w:sz w:val="24"/>
          <w:szCs w:val="24"/>
        </w:rPr>
        <w:t>veřejné</w:t>
      </w:r>
      <w:r w:rsidR="00514047" w:rsidRPr="00BB6C44">
        <w:rPr>
          <w:rFonts w:ascii="Times New Roman" w:hAnsi="Times New Roman" w:cs="Times New Roman"/>
          <w:sz w:val="24"/>
          <w:szCs w:val="24"/>
        </w:rPr>
        <w:t xml:space="preserve"> zakázce</w:t>
      </w:r>
      <w:r w:rsidR="005F620B" w:rsidRPr="00BB6C44">
        <w:rPr>
          <w:rFonts w:ascii="Times New Roman" w:hAnsi="Times New Roman" w:cs="Times New Roman"/>
          <w:sz w:val="24"/>
          <w:szCs w:val="24"/>
        </w:rPr>
        <w:t>. Projektová dokumentace pro</w:t>
      </w:r>
      <w:r w:rsidR="001428F9">
        <w:rPr>
          <w:rFonts w:ascii="Times New Roman" w:hAnsi="Times New Roman" w:cs="Times New Roman"/>
          <w:sz w:val="24"/>
          <w:szCs w:val="24"/>
        </w:rPr>
        <w:t> </w:t>
      </w:r>
      <w:r w:rsidR="005F620B" w:rsidRPr="00BB6C44">
        <w:rPr>
          <w:rFonts w:ascii="Times New Roman" w:hAnsi="Times New Roman" w:cs="Times New Roman"/>
          <w:sz w:val="24"/>
          <w:szCs w:val="24"/>
        </w:rPr>
        <w:t xml:space="preserve">realizaci díla byla zpracována </w:t>
      </w:r>
      <w:r w:rsidR="005F620B" w:rsidRPr="00B02899">
        <w:rPr>
          <w:rFonts w:ascii="Times New Roman" w:hAnsi="Times New Roman" w:cs="Times New Roman"/>
          <w:sz w:val="24"/>
          <w:szCs w:val="24"/>
        </w:rPr>
        <w:t xml:space="preserve">společností </w:t>
      </w:r>
      <w:r w:rsidR="00140ED1" w:rsidRPr="00B02899">
        <w:rPr>
          <w:rFonts w:ascii="Times New Roman" w:hAnsi="Times New Roman" w:cs="Times New Roman"/>
          <w:sz w:val="24"/>
          <w:szCs w:val="24"/>
        </w:rPr>
        <w:t>ATELIER TECL</w:t>
      </w:r>
      <w:r w:rsidR="005F620B" w:rsidRPr="00B02899">
        <w:rPr>
          <w:rFonts w:ascii="Times New Roman" w:hAnsi="Times New Roman" w:cs="Times New Roman"/>
          <w:sz w:val="24"/>
          <w:szCs w:val="24"/>
        </w:rPr>
        <w:t xml:space="preserve">, s.r.o., IČO: </w:t>
      </w:r>
      <w:r w:rsidR="00140ED1" w:rsidRPr="00B02899">
        <w:rPr>
          <w:rStyle w:val="nowrap"/>
          <w:rFonts w:ascii="Times New Roman" w:hAnsi="Times New Roman" w:cs="Times New Roman"/>
          <w:sz w:val="24"/>
          <w:szCs w:val="24"/>
        </w:rPr>
        <w:t>28320816</w:t>
      </w:r>
      <w:r w:rsidR="005F620B" w:rsidRPr="00B02899">
        <w:rPr>
          <w:rFonts w:ascii="Times New Roman" w:hAnsi="Times New Roman" w:cs="Times New Roman"/>
          <w:sz w:val="24"/>
          <w:szCs w:val="24"/>
        </w:rPr>
        <w:t xml:space="preserve">, se sídlem </w:t>
      </w:r>
      <w:r w:rsidR="00140ED1" w:rsidRPr="00B02899">
        <w:rPr>
          <w:rFonts w:ascii="Times New Roman" w:hAnsi="Times New Roman" w:cs="Times New Roman"/>
          <w:sz w:val="24"/>
          <w:szCs w:val="24"/>
        </w:rPr>
        <w:t>Strž 554/1, 639 00 Brno – Štýřice</w:t>
      </w:r>
      <w:r w:rsidR="00E652D4" w:rsidRPr="00B02899">
        <w:rPr>
          <w:rFonts w:ascii="Times New Roman" w:hAnsi="Times New Roman" w:cs="Times New Roman"/>
          <w:sz w:val="24"/>
          <w:szCs w:val="24"/>
        </w:rPr>
        <w:t xml:space="preserve"> (dále jen „</w:t>
      </w:r>
      <w:r w:rsidR="00E652D4" w:rsidRPr="00B02899">
        <w:rPr>
          <w:rFonts w:ascii="Times New Roman" w:hAnsi="Times New Roman" w:cs="Times New Roman"/>
          <w:b/>
          <w:sz w:val="24"/>
          <w:szCs w:val="24"/>
        </w:rPr>
        <w:t>projektová dokumentace</w:t>
      </w:r>
      <w:r w:rsidR="00E652D4" w:rsidRPr="00B02899">
        <w:rPr>
          <w:rFonts w:ascii="Times New Roman" w:hAnsi="Times New Roman" w:cs="Times New Roman"/>
          <w:sz w:val="24"/>
          <w:szCs w:val="24"/>
        </w:rPr>
        <w:t>“)</w:t>
      </w:r>
      <w:r w:rsidR="003273CB" w:rsidRPr="00B02899">
        <w:rPr>
          <w:rFonts w:ascii="Times New Roman" w:hAnsi="Times New Roman" w:cs="Times New Roman"/>
          <w:sz w:val="24"/>
          <w:szCs w:val="24"/>
        </w:rPr>
        <w:t>.</w:t>
      </w:r>
    </w:p>
    <w:p w14:paraId="0E1FBA13" w14:textId="3872882E"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B02899">
        <w:rPr>
          <w:rFonts w:ascii="Times New Roman" w:hAnsi="Times New Roman" w:cs="Times New Roman"/>
          <w:sz w:val="24"/>
          <w:szCs w:val="24"/>
        </w:rPr>
        <w:t>Součástí díla jsou veškeré práce a dodávk</w:t>
      </w:r>
      <w:r w:rsidRPr="00BB6C44">
        <w:rPr>
          <w:rFonts w:ascii="Times New Roman" w:hAnsi="Times New Roman" w:cs="Times New Roman"/>
          <w:sz w:val="24"/>
          <w:szCs w:val="24"/>
        </w:rPr>
        <w:t>y, činnosti a úkony nutné k řádnému a</w:t>
      </w:r>
      <w:r w:rsidR="001428F9">
        <w:rPr>
          <w:rFonts w:ascii="Times New Roman" w:hAnsi="Times New Roman" w:cs="Times New Roman"/>
          <w:sz w:val="24"/>
          <w:szCs w:val="24"/>
        </w:rPr>
        <w:t> </w:t>
      </w:r>
      <w:r w:rsidRPr="00BB6C44">
        <w:rPr>
          <w:rFonts w:ascii="Times New Roman" w:hAnsi="Times New Roman" w:cs="Times New Roman"/>
          <w:sz w:val="24"/>
          <w:szCs w:val="24"/>
        </w:rPr>
        <w:t>včasnému provedení díla ta</w:t>
      </w:r>
      <w:r w:rsidR="00AB0268" w:rsidRPr="00BB6C44">
        <w:rPr>
          <w:rFonts w:ascii="Times New Roman" w:hAnsi="Times New Roman" w:cs="Times New Roman"/>
          <w:sz w:val="24"/>
          <w:szCs w:val="24"/>
        </w:rPr>
        <w:t>k, jak je popsáno v této smlouvě</w:t>
      </w:r>
      <w:r w:rsidRPr="00BB6C44">
        <w:rPr>
          <w:rFonts w:ascii="Times New Roman" w:hAnsi="Times New Roman" w:cs="Times New Roman"/>
          <w:sz w:val="24"/>
          <w:szCs w:val="24"/>
        </w:rPr>
        <w:t xml:space="preserve"> a podkladech pro</w:t>
      </w:r>
      <w:r w:rsidR="00F2080A">
        <w:rPr>
          <w:rFonts w:ascii="Times New Roman" w:hAnsi="Times New Roman" w:cs="Times New Roman"/>
          <w:sz w:val="24"/>
          <w:szCs w:val="24"/>
        </w:rPr>
        <w:t> </w:t>
      </w:r>
      <w:r w:rsidRPr="00BB6C44">
        <w:rPr>
          <w:rFonts w:ascii="Times New Roman" w:hAnsi="Times New Roman" w:cs="Times New Roman"/>
          <w:sz w:val="24"/>
          <w:szCs w:val="24"/>
        </w:rPr>
        <w:t>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7B59DD20" w:rsidR="00A37BCC" w:rsidRPr="00BB6C44"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w:t>
      </w:r>
      <w:r w:rsidRPr="004622FC">
        <w:rPr>
          <w:rFonts w:ascii="Times New Roman" w:hAnsi="Times New Roman" w:cs="Times New Roman"/>
          <w:sz w:val="24"/>
          <w:szCs w:val="24"/>
        </w:rPr>
        <w:t xml:space="preserve">plnění </w:t>
      </w:r>
      <w:r w:rsidR="00DF4438" w:rsidRPr="004622FC">
        <w:rPr>
          <w:rFonts w:ascii="Times New Roman" w:hAnsi="Times New Roman" w:cs="Times New Roman"/>
          <w:sz w:val="24"/>
          <w:szCs w:val="24"/>
        </w:rPr>
        <w:t>j</w:t>
      </w:r>
      <w:r w:rsidR="00A11E38">
        <w:rPr>
          <w:rFonts w:ascii="Times New Roman" w:hAnsi="Times New Roman" w:cs="Times New Roman"/>
          <w:sz w:val="24"/>
          <w:szCs w:val="24"/>
        </w:rPr>
        <w:t xml:space="preserve">sou </w:t>
      </w:r>
      <w:r w:rsidR="002F6108" w:rsidRPr="004622FC">
        <w:rPr>
          <w:rFonts w:ascii="Times New Roman" w:hAnsi="Times New Roman" w:cs="Times New Roman"/>
          <w:sz w:val="24"/>
          <w:szCs w:val="24"/>
        </w:rPr>
        <w:t>prostor</w:t>
      </w:r>
      <w:r w:rsidR="00A11E38">
        <w:rPr>
          <w:rFonts w:ascii="Times New Roman" w:hAnsi="Times New Roman" w:cs="Times New Roman"/>
          <w:sz w:val="24"/>
          <w:szCs w:val="24"/>
        </w:rPr>
        <w:t>y</w:t>
      </w:r>
      <w:r w:rsidR="002F6108" w:rsidRPr="004622FC">
        <w:rPr>
          <w:rFonts w:ascii="Times New Roman" w:hAnsi="Times New Roman" w:cs="Times New Roman"/>
          <w:sz w:val="24"/>
          <w:szCs w:val="24"/>
        </w:rPr>
        <w:t xml:space="preserve"> situovan</w:t>
      </w:r>
      <w:r w:rsidR="00A11E38">
        <w:rPr>
          <w:rFonts w:ascii="Times New Roman" w:hAnsi="Times New Roman" w:cs="Times New Roman"/>
          <w:sz w:val="24"/>
          <w:szCs w:val="24"/>
        </w:rPr>
        <w:t>é</w:t>
      </w:r>
      <w:r w:rsidR="002F6108" w:rsidRPr="004622FC">
        <w:rPr>
          <w:rFonts w:ascii="Times New Roman" w:hAnsi="Times New Roman" w:cs="Times New Roman"/>
          <w:sz w:val="24"/>
          <w:szCs w:val="24"/>
        </w:rPr>
        <w:t xml:space="preserve"> v budov</w:t>
      </w:r>
      <w:r w:rsidR="004622FC" w:rsidRPr="004622FC">
        <w:rPr>
          <w:rFonts w:ascii="Times New Roman" w:hAnsi="Times New Roman" w:cs="Times New Roman"/>
          <w:sz w:val="24"/>
          <w:szCs w:val="24"/>
        </w:rPr>
        <w:t>ě</w:t>
      </w:r>
      <w:r w:rsidR="002F6108" w:rsidRPr="004622FC">
        <w:rPr>
          <w:rFonts w:ascii="Times New Roman" w:hAnsi="Times New Roman" w:cs="Times New Roman"/>
          <w:sz w:val="24"/>
          <w:szCs w:val="24"/>
        </w:rPr>
        <w:t xml:space="preserve"> č. p. </w:t>
      </w:r>
      <w:r w:rsidR="00A11E38">
        <w:rPr>
          <w:rFonts w:ascii="Times New Roman" w:hAnsi="Times New Roman" w:cs="Times New Roman"/>
          <w:sz w:val="24"/>
          <w:szCs w:val="24"/>
        </w:rPr>
        <w:t>2179</w:t>
      </w:r>
      <w:r w:rsidR="002F6108" w:rsidRPr="004622FC">
        <w:rPr>
          <w:rFonts w:ascii="Times New Roman" w:hAnsi="Times New Roman" w:cs="Times New Roman"/>
          <w:sz w:val="24"/>
          <w:szCs w:val="24"/>
        </w:rPr>
        <w:t>, k</w:t>
      </w:r>
      <w:r w:rsidR="00E859BA" w:rsidRPr="004622FC">
        <w:rPr>
          <w:rFonts w:ascii="Times New Roman" w:hAnsi="Times New Roman" w:cs="Times New Roman"/>
          <w:sz w:val="24"/>
          <w:szCs w:val="24"/>
        </w:rPr>
        <w:t>terá je součástí pozemku parc. č.</w:t>
      </w:r>
      <w:r w:rsidR="002F6108" w:rsidRPr="004622FC">
        <w:rPr>
          <w:rFonts w:ascii="Times New Roman" w:hAnsi="Times New Roman" w:cs="Times New Roman"/>
          <w:sz w:val="24"/>
          <w:szCs w:val="24"/>
        </w:rPr>
        <w:t xml:space="preserve"> </w:t>
      </w:r>
      <w:r w:rsidR="00A11E38">
        <w:rPr>
          <w:rFonts w:ascii="Times New Roman" w:hAnsi="Times New Roman" w:cs="Times New Roman"/>
          <w:sz w:val="24"/>
          <w:szCs w:val="24"/>
        </w:rPr>
        <w:t>3465/2</w:t>
      </w:r>
      <w:r w:rsidR="002F6108" w:rsidRPr="004622FC">
        <w:rPr>
          <w:rFonts w:ascii="Times New Roman" w:hAnsi="Times New Roman" w:cs="Times New Roman"/>
          <w:sz w:val="24"/>
          <w:szCs w:val="24"/>
        </w:rPr>
        <w:t xml:space="preserve">, k. ú. Libeň, obec Praha, na adrese </w:t>
      </w:r>
      <w:r w:rsidR="00A11E38" w:rsidRPr="00A11E38">
        <w:rPr>
          <w:rFonts w:ascii="Times New Roman" w:hAnsi="Times New Roman" w:cs="Times New Roman"/>
          <w:sz w:val="24"/>
          <w:szCs w:val="24"/>
        </w:rPr>
        <w:t>Palmovka 2179/6a</w:t>
      </w:r>
      <w:r w:rsidR="002F6108" w:rsidRPr="004622FC">
        <w:rPr>
          <w:rFonts w:ascii="Times New Roman" w:hAnsi="Times New Roman" w:cs="Times New Roman"/>
          <w:sz w:val="24"/>
          <w:szCs w:val="24"/>
        </w:rPr>
        <w:t>, Praha 8</w:t>
      </w:r>
      <w:r w:rsidR="00D936B4" w:rsidRPr="004622FC">
        <w:rPr>
          <w:rFonts w:ascii="Times New Roman" w:hAnsi="Times New Roman" w:cs="Times New Roman"/>
          <w:sz w:val="24"/>
          <w:szCs w:val="24"/>
        </w:rPr>
        <w:t>,</w:t>
      </w:r>
      <w:r w:rsidR="0058205C" w:rsidRPr="004622FC">
        <w:rPr>
          <w:rFonts w:ascii="Times New Roman" w:hAnsi="Times New Roman" w:cs="Times New Roman"/>
          <w:sz w:val="24"/>
          <w:szCs w:val="24"/>
        </w:rPr>
        <w:t xml:space="preserve"> blíže specifikovan</w:t>
      </w:r>
      <w:r w:rsidR="00A11E38">
        <w:rPr>
          <w:rFonts w:ascii="Times New Roman" w:hAnsi="Times New Roman" w:cs="Times New Roman"/>
          <w:sz w:val="24"/>
          <w:szCs w:val="24"/>
        </w:rPr>
        <w:t>é</w:t>
      </w:r>
      <w:r w:rsidR="0058205C" w:rsidRPr="004622FC">
        <w:rPr>
          <w:rFonts w:ascii="Times New Roman" w:hAnsi="Times New Roman" w:cs="Times New Roman"/>
          <w:sz w:val="24"/>
          <w:szCs w:val="24"/>
        </w:rPr>
        <w:t xml:space="preserve"> v projektové dokumentaci</w:t>
      </w:r>
      <w:r w:rsidR="007D02D8" w:rsidRPr="004622FC">
        <w:rPr>
          <w:rFonts w:ascii="Times New Roman" w:hAnsi="Times New Roman" w:cs="Times New Roman"/>
          <w:sz w:val="24"/>
          <w:szCs w:val="24"/>
        </w:rPr>
        <w:t>.</w:t>
      </w:r>
    </w:p>
    <w:p w14:paraId="3E5BEA5A" w14:textId="12F8710B" w:rsidR="00A37BCC" w:rsidRPr="00CC16EE"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Termín předání a převzetí staveniště: nejpozději do </w:t>
      </w:r>
      <w:r w:rsidR="0058205C" w:rsidRPr="00CC16EE">
        <w:rPr>
          <w:rFonts w:ascii="Times New Roman" w:eastAsia="Times New Roman" w:hAnsi="Times New Roman" w:cs="Times New Roman"/>
          <w:sz w:val="24"/>
          <w:szCs w:val="24"/>
        </w:rPr>
        <w:t>7</w:t>
      </w:r>
      <w:r w:rsidR="00E32548" w:rsidRPr="00CC16EE">
        <w:rPr>
          <w:rFonts w:ascii="Times New Roman" w:eastAsia="Times New Roman" w:hAnsi="Times New Roman" w:cs="Times New Roman"/>
          <w:sz w:val="24"/>
          <w:szCs w:val="24"/>
        </w:rPr>
        <w:t xml:space="preserve"> </w:t>
      </w:r>
      <w:r w:rsidR="00B27228" w:rsidRPr="00CC16EE">
        <w:rPr>
          <w:rFonts w:ascii="Times New Roman" w:eastAsia="Times New Roman" w:hAnsi="Times New Roman" w:cs="Times New Roman"/>
          <w:sz w:val="24"/>
          <w:szCs w:val="24"/>
        </w:rPr>
        <w:t xml:space="preserve">kalendářních </w:t>
      </w:r>
      <w:r w:rsidR="00E32548" w:rsidRPr="00CC16EE">
        <w:rPr>
          <w:rFonts w:ascii="Times New Roman" w:eastAsia="Times New Roman" w:hAnsi="Times New Roman" w:cs="Times New Roman"/>
          <w:sz w:val="24"/>
          <w:szCs w:val="24"/>
        </w:rPr>
        <w:t>dnů od vyzvání objednatelem.</w:t>
      </w:r>
    </w:p>
    <w:p w14:paraId="673A57EF" w14:textId="77777777" w:rsidR="00A37BCC" w:rsidRPr="00CC16EE"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Den předání a převzetí staveniště se považuje za den zahájení stavebních prací</w:t>
      </w:r>
      <w:r w:rsidR="00A37BCC" w:rsidRPr="00CC16EE">
        <w:rPr>
          <w:rFonts w:ascii="Times New Roman" w:eastAsia="Times New Roman" w:hAnsi="Times New Roman" w:cs="Times New Roman"/>
          <w:sz w:val="24"/>
          <w:szCs w:val="24"/>
        </w:rPr>
        <w:t>.</w:t>
      </w:r>
    </w:p>
    <w:p w14:paraId="444C527A" w14:textId="35F55ACD" w:rsidR="0060519A" w:rsidRPr="00E75EEF"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Zhotovitel je povinen dokončit dílo nejpozději do </w:t>
      </w:r>
      <w:r w:rsidR="007C39AE">
        <w:rPr>
          <w:rFonts w:ascii="Times New Roman" w:eastAsia="Times New Roman" w:hAnsi="Times New Roman" w:cs="Times New Roman"/>
          <w:sz w:val="24"/>
          <w:szCs w:val="24"/>
        </w:rPr>
        <w:t>18</w:t>
      </w:r>
      <w:r w:rsidR="007D02D8" w:rsidRPr="00CC16EE">
        <w:rPr>
          <w:rFonts w:ascii="Times New Roman" w:eastAsia="Times New Roman" w:hAnsi="Times New Roman" w:cs="Times New Roman"/>
          <w:sz w:val="24"/>
          <w:szCs w:val="24"/>
        </w:rPr>
        <w:t>0</w:t>
      </w:r>
      <w:r w:rsidRPr="00CC16EE">
        <w:rPr>
          <w:rFonts w:ascii="Times New Roman" w:eastAsia="Times New Roman" w:hAnsi="Times New Roman" w:cs="Times New Roman"/>
          <w:sz w:val="24"/>
          <w:szCs w:val="24"/>
        </w:rPr>
        <w:t xml:space="preserve"> kalendářních dnů od zahájení</w:t>
      </w:r>
      <w:r w:rsidRPr="00E75EEF">
        <w:rPr>
          <w:rFonts w:ascii="Times New Roman" w:eastAsia="Times New Roman" w:hAnsi="Times New Roman" w:cs="Times New Roman"/>
          <w:sz w:val="24"/>
          <w:szCs w:val="24"/>
        </w:rPr>
        <w:t xml:space="preserve">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Zhotovitel je oprávněn předat dílo kdykoli během dohodnuté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77777777"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lastRenderedPageBreak/>
        <w:t>Změna výše uvedených termínů je možná pouze na základě změny této smlouvy s výjimkou vyšší moci a přerušení provádění díla na základě pokynu objednatele.</w:t>
      </w:r>
    </w:p>
    <w:p w14:paraId="592EFA98" w14:textId="46C06E2B"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Pro účely této smlouvy se za vyšší moc považují případy, které nejsou závislé na</w:t>
      </w:r>
      <w:r w:rsidR="001428F9">
        <w:rPr>
          <w:rFonts w:ascii="Times New Roman" w:hAnsi="Times New Roman" w:cs="Times New Roman"/>
          <w:sz w:val="24"/>
          <w:szCs w:val="24"/>
        </w:rPr>
        <w:t> </w:t>
      </w:r>
      <w:r w:rsidRPr="00BB6C44">
        <w:rPr>
          <w:rFonts w:ascii="Times New Roman" w:hAnsi="Times New Roman" w:cs="Times New Roman"/>
          <w:sz w:val="24"/>
          <w:szCs w:val="24"/>
        </w:rPr>
        <w:t>smluvních stranách, ani těmito stranami ovlivnitelné,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zrušení obecně závazných předpisů, platných v době uzavírání této smlouvy, v důsledku 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uzavírána, že by nebylo možné spravedlivě požadovat, aby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smlouva byla plněna.</w:t>
      </w:r>
    </w:p>
    <w:p w14:paraId="7A507095" w14:textId="131AA127" w:rsidR="000C7D9B" w:rsidRPr="00BB6C44" w:rsidRDefault="000C7D9B"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BB6C44">
        <w:rPr>
          <w:rFonts w:ascii="Times New Roman" w:hAnsi="Times New Roman" w:cs="Times New Roman"/>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rsidRPr="00BB6C44">
        <w:rPr>
          <w:rFonts w:ascii="Times New Roman" w:hAnsi="Times New Roman" w:cs="Times New Roman"/>
          <w:sz w:val="24"/>
          <w:szCs w:val="24"/>
        </w:rPr>
        <w:t>.</w:t>
      </w:r>
    </w:p>
    <w:p w14:paraId="7FA50C3D" w14:textId="176F8250" w:rsidR="00DE028E" w:rsidRPr="00BB6C44" w:rsidRDefault="00DE028E" w:rsidP="00DE028E">
      <w:pPr>
        <w:spacing w:after="0"/>
        <w:jc w:val="both"/>
        <w:rPr>
          <w:rFonts w:ascii="Times New Roman" w:eastAsia="Times New Roman" w:hAnsi="Times New Roman" w:cs="Times New Roman"/>
          <w:sz w:val="24"/>
          <w:szCs w:val="24"/>
        </w:rPr>
      </w:pPr>
    </w:p>
    <w:p w14:paraId="7AFBFC63" w14:textId="6638EC4A"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300E5056"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Kontrola provádění díla</w:t>
      </w:r>
    </w:p>
    <w:p w14:paraId="302CBC26"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Zhotovitel se zavazuje umožnit provedení kontroly provádění díla objednatelem, popř. dalšími oprávněnými osobami, a za tím účelem vytvořit potřebné podmínky a 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4DEB9812" w14:textId="74A15097" w:rsidR="00220737" w:rsidRPr="00BB6C44"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 objednatelem.</w:t>
      </w:r>
    </w:p>
    <w:p w14:paraId="6235D72F" w14:textId="76A6BCBE" w:rsidR="00220737" w:rsidRPr="00BB6C44" w:rsidRDefault="00220737" w:rsidP="00BB6C44">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O provedení kontroly těchto částí stavby se provede záznam ve stavebním deníku.</w:t>
      </w:r>
    </w:p>
    <w:p w14:paraId="6BC8C02C" w14:textId="77777777" w:rsidR="00DE028E" w:rsidRPr="00BB6C44" w:rsidRDefault="00DE028E" w:rsidP="00DE028E">
      <w:pPr>
        <w:pStyle w:val="Odstavecseseznamem1"/>
        <w:spacing w:after="0"/>
        <w:ind w:left="0"/>
        <w:contextualSpacing w:val="0"/>
        <w:jc w:val="both"/>
        <w:rPr>
          <w:rFonts w:ascii="Times New Roman" w:hAnsi="Times New Roman"/>
          <w:sz w:val="24"/>
          <w:szCs w:val="24"/>
          <w:highlight w:val="yellow"/>
        </w:rPr>
      </w:pPr>
    </w:p>
    <w:p w14:paraId="468D0E73" w14:textId="6E9C645B" w:rsidR="00220737" w:rsidRPr="00BB6C44" w:rsidRDefault="00220737" w:rsidP="00141805">
      <w:pPr>
        <w:pStyle w:val="Odstavecseseznamem"/>
        <w:numPr>
          <w:ilvl w:val="0"/>
          <w:numId w:val="33"/>
        </w:numPr>
        <w:spacing w:after="0"/>
        <w:ind w:left="1418"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BB6C44">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lastRenderedPageBreak/>
        <w:t>O předání díla se sepíše předávací protokol, který musí obsahovat zejména:</w:t>
      </w:r>
    </w:p>
    <w:p w14:paraId="725F6C7C" w14:textId="6B9DA956"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rozsah a předmět plnění, </w:t>
      </w:r>
    </w:p>
    <w:p w14:paraId="148EE2F4"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čas a místo předání díla, </w:t>
      </w:r>
    </w:p>
    <w:p w14:paraId="48A55905"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oznámení objednatele dle</w:t>
      </w:r>
      <w:r w:rsidR="00785EAB" w:rsidRPr="00BB6C44">
        <w:rPr>
          <w:rFonts w:ascii="Times New Roman" w:hAnsi="Times New Roman"/>
          <w:sz w:val="24"/>
          <w:szCs w:val="24"/>
        </w:rPr>
        <w:t xml:space="preserve"> odst. 5.5. tohoto článku</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04822FE6" w:rsidR="00220737" w:rsidRPr="00BB6C44"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xml:space="preserve">, zejména se jedná o dokumentaci skutečného provedení stavby (geodetické zaměření vč. seznamu souřadnic a vč. výkresu ve formátu </w:t>
      </w:r>
      <w:proofErr w:type="spellStart"/>
      <w:r w:rsidR="00AF07DC" w:rsidRPr="00BB6C44">
        <w:rPr>
          <w:rFonts w:ascii="Times New Roman" w:hAnsi="Times New Roman"/>
          <w:sz w:val="24"/>
          <w:szCs w:val="24"/>
        </w:rPr>
        <w:t>dgn</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dwg</w:t>
      </w:r>
      <w:proofErr w:type="spellEnd"/>
      <w:r w:rsidR="00AF07DC" w:rsidRPr="00BB6C44">
        <w:rPr>
          <w:rFonts w:ascii="Times New Roman" w:hAnsi="Times New Roman"/>
          <w:sz w:val="24"/>
          <w:szCs w:val="24"/>
        </w:rPr>
        <w:t xml:space="preserve">, </w:t>
      </w:r>
      <w:proofErr w:type="spellStart"/>
      <w:r w:rsidR="00AF07DC" w:rsidRPr="00BB6C44">
        <w:rPr>
          <w:rFonts w:ascii="Times New Roman" w:hAnsi="Times New Roman"/>
          <w:sz w:val="24"/>
          <w:szCs w:val="24"/>
        </w:rPr>
        <w:t>vyk</w:t>
      </w:r>
      <w:proofErr w:type="spellEnd"/>
      <w:r w:rsidR="00AF07DC" w:rsidRPr="00BB6C44">
        <w:rPr>
          <w:rFonts w:ascii="Times New Roman" w:hAnsi="Times New Roman"/>
          <w:sz w:val="24"/>
          <w:szCs w:val="24"/>
        </w:rPr>
        <w:t xml:space="preserve"> nebo </w:t>
      </w:r>
      <w:proofErr w:type="spellStart"/>
      <w:r w:rsidR="00AF07DC" w:rsidRPr="00BB6C44">
        <w:rPr>
          <w:rFonts w:ascii="Times New Roman" w:hAnsi="Times New Roman"/>
          <w:sz w:val="24"/>
          <w:szCs w:val="24"/>
        </w:rPr>
        <w:t>dxf</w:t>
      </w:r>
      <w:proofErr w:type="spellEnd"/>
      <w:r w:rsidR="00AF07DC" w:rsidRPr="00BB6C44">
        <w:rPr>
          <w:rFonts w:ascii="Times New Roman" w:hAnsi="Times New Roman"/>
          <w:sz w:val="24"/>
          <w:szCs w:val="24"/>
        </w:rPr>
        <w:t>,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5BB41BCD"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141805">
      <w:pPr>
        <w:pStyle w:val="Odstavecseseznamem"/>
        <w:numPr>
          <w:ilvl w:val="0"/>
          <w:numId w:val="33"/>
        </w:numPr>
        <w:spacing w:after="0"/>
        <w:ind w:left="1560"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Cena za celé provedené dílo je stanovena jako cena pevná, tj. zahrnuje veškeré náklady zhotovitele související s provedením díla. Dále jsou součástí ceny i služby a dodávky, </w:t>
      </w:r>
      <w:r w:rsidRPr="00BB6C44">
        <w:rPr>
          <w:rFonts w:ascii="Times New Roman" w:hAnsi="Times New Roman"/>
          <w:sz w:val="24"/>
          <w:szCs w:val="24"/>
        </w:rPr>
        <w:lastRenderedPageBreak/>
        <w:t>které nejsou výslovně uvedeny, ale zhotovitel, jakožto odborník o nich ví nebo vědět musel, neboť jsou nezbytné k provedení díla.</w:t>
      </w:r>
    </w:p>
    <w:p w14:paraId="0AC5224B" w14:textId="77777777"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5A815BF2" w:rsidR="00220737" w:rsidRPr="00BB6C44" w:rsidRDefault="00E1050D"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Celková c</w:t>
      </w:r>
      <w:r w:rsidR="00132EDF" w:rsidRPr="00BB6C44">
        <w:rPr>
          <w:rFonts w:ascii="Times New Roman" w:hAnsi="Times New Roman"/>
          <w:sz w:val="24"/>
          <w:szCs w:val="24"/>
        </w:rPr>
        <w:t>en</w:t>
      </w:r>
      <w:r w:rsidRPr="00BB6C44">
        <w:rPr>
          <w:rFonts w:ascii="Times New Roman" w:hAnsi="Times New Roman"/>
          <w:sz w:val="24"/>
          <w:szCs w:val="24"/>
        </w:rPr>
        <w:t>a</w:t>
      </w:r>
      <w:r w:rsidR="00132EDF" w:rsidRPr="00BB6C44">
        <w:rPr>
          <w:rFonts w:ascii="Times New Roman" w:hAnsi="Times New Roman"/>
          <w:sz w:val="24"/>
          <w:szCs w:val="24"/>
        </w:rPr>
        <w:t xml:space="preserve"> j</w:t>
      </w:r>
      <w:r w:rsidRPr="00BB6C44">
        <w:rPr>
          <w:rFonts w:ascii="Times New Roman" w:hAnsi="Times New Roman"/>
          <w:sz w:val="24"/>
          <w:szCs w:val="24"/>
        </w:rPr>
        <w:t>e</w:t>
      </w:r>
      <w:r w:rsidR="00132EDF" w:rsidRPr="00BB6C44">
        <w:rPr>
          <w:rFonts w:ascii="Times New Roman" w:hAnsi="Times New Roman"/>
          <w:sz w:val="24"/>
          <w:szCs w:val="24"/>
        </w:rPr>
        <w:t xml:space="preserve"> stanoven</w:t>
      </w:r>
      <w:r w:rsidRPr="00BB6C44">
        <w:rPr>
          <w:rFonts w:ascii="Times New Roman" w:hAnsi="Times New Roman"/>
          <w:sz w:val="24"/>
          <w:szCs w:val="24"/>
        </w:rPr>
        <w:t>a</w:t>
      </w:r>
      <w:r w:rsidR="00132EDF" w:rsidRPr="00BB6C44">
        <w:rPr>
          <w:rFonts w:ascii="Times New Roman" w:hAnsi="Times New Roman"/>
          <w:sz w:val="24"/>
          <w:szCs w:val="24"/>
        </w:rPr>
        <w:t xml:space="preserve"> v souladu s příloh</w:t>
      </w:r>
      <w:r w:rsidR="00FA2C36" w:rsidRPr="00BB6C44">
        <w:rPr>
          <w:rFonts w:ascii="Times New Roman" w:hAnsi="Times New Roman"/>
          <w:sz w:val="24"/>
          <w:szCs w:val="24"/>
        </w:rPr>
        <w:t>ou</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104144" w:rsidRPr="00BB6C44">
        <w:rPr>
          <w:rFonts w:ascii="Times New Roman" w:hAnsi="Times New Roman"/>
          <w:sz w:val="24"/>
          <w:szCs w:val="24"/>
        </w:rPr>
        <w:t>této smlouvy – Soupis</w:t>
      </w:r>
      <w:r w:rsidR="00FA2C36" w:rsidRPr="00BB6C44">
        <w:rPr>
          <w:rFonts w:ascii="Times New Roman" w:hAnsi="Times New Roman"/>
          <w:sz w:val="24"/>
          <w:szCs w:val="24"/>
        </w:rPr>
        <w:t>em</w:t>
      </w:r>
      <w:r w:rsidR="009513E2" w:rsidRPr="00BB6C44">
        <w:rPr>
          <w:rFonts w:ascii="Times New Roman" w:hAnsi="Times New Roman"/>
          <w:sz w:val="24"/>
          <w:szCs w:val="24"/>
        </w:rPr>
        <w:t xml:space="preserve"> </w:t>
      </w:r>
      <w:r w:rsidR="00220737" w:rsidRPr="00BB6C44">
        <w:rPr>
          <w:rFonts w:ascii="Times New Roman" w:hAnsi="Times New Roman"/>
          <w:sz w:val="24"/>
          <w:szCs w:val="24"/>
        </w:rPr>
        <w:t>prací. J</w:t>
      </w:r>
      <w:r w:rsidR="00132EDF" w:rsidRPr="00BB6C44">
        <w:rPr>
          <w:rFonts w:ascii="Times New Roman" w:hAnsi="Times New Roman"/>
          <w:sz w:val="24"/>
          <w:szCs w:val="24"/>
        </w:rPr>
        <w:t>ednotkové ceny uvedené v přílo</w:t>
      </w:r>
      <w:r w:rsidR="00FA2C36" w:rsidRPr="00BB6C44">
        <w:rPr>
          <w:rFonts w:ascii="Times New Roman" w:hAnsi="Times New Roman"/>
          <w:sz w:val="24"/>
          <w:szCs w:val="24"/>
        </w:rPr>
        <w:t>ze</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220737" w:rsidRPr="00BB6C44">
        <w:rPr>
          <w:rFonts w:ascii="Times New Roman" w:hAnsi="Times New Roman"/>
          <w:sz w:val="24"/>
          <w:szCs w:val="24"/>
        </w:rPr>
        <w:t>tét</w:t>
      </w:r>
      <w:r w:rsidR="00104144" w:rsidRPr="00BB6C44">
        <w:rPr>
          <w:rFonts w:ascii="Times New Roman" w:hAnsi="Times New Roman"/>
          <w:sz w:val="24"/>
          <w:szCs w:val="24"/>
        </w:rPr>
        <w:t xml:space="preserve">o smlouvy </w:t>
      </w:r>
      <w:r w:rsidR="00220737" w:rsidRPr="00BB6C44">
        <w:rPr>
          <w:rFonts w:ascii="Times New Roman" w:hAnsi="Times New Roman"/>
          <w:sz w:val="24"/>
          <w:szCs w:val="24"/>
        </w:rPr>
        <w:t>jsou konečné a</w:t>
      </w:r>
      <w:r w:rsidR="001428F9">
        <w:rPr>
          <w:rFonts w:ascii="Times New Roman" w:hAnsi="Times New Roman"/>
          <w:sz w:val="24"/>
          <w:szCs w:val="24"/>
        </w:rPr>
        <w:t> </w:t>
      </w:r>
      <w:r w:rsidR="00220737" w:rsidRPr="00BB6C44">
        <w:rPr>
          <w:rFonts w:ascii="Times New Roman" w:hAnsi="Times New Roman"/>
          <w:sz w:val="24"/>
          <w:szCs w:val="24"/>
        </w:rPr>
        <w:t>maximální a</w:t>
      </w:r>
      <w:r w:rsidR="008F3972">
        <w:rPr>
          <w:rFonts w:ascii="Times New Roman" w:hAnsi="Times New Roman"/>
          <w:sz w:val="24"/>
          <w:szCs w:val="24"/>
        </w:rPr>
        <w:t> </w:t>
      </w:r>
      <w:r w:rsidR="00220737" w:rsidRPr="00BB6C44">
        <w:rPr>
          <w:rFonts w:ascii="Times New Roman" w:hAnsi="Times New Roman"/>
          <w:sz w:val="24"/>
          <w:szCs w:val="24"/>
        </w:rPr>
        <w:t xml:space="preserve">mohou být měněny pouze se změnou sazeb DPH či jiných daňových předpisů majících vliv na cenu předmětu plnění. Soupis prací </w:t>
      </w:r>
      <w:r w:rsidR="00132EDF" w:rsidRPr="00BB6C44">
        <w:rPr>
          <w:rFonts w:ascii="Times New Roman" w:hAnsi="Times New Roman"/>
          <w:sz w:val="24"/>
          <w:szCs w:val="24"/>
        </w:rPr>
        <w:t>musí být v souladu s</w:t>
      </w:r>
      <w:r w:rsidR="001428F9">
        <w:rPr>
          <w:rFonts w:ascii="Times New Roman" w:hAnsi="Times New Roman"/>
          <w:sz w:val="24"/>
          <w:szCs w:val="24"/>
        </w:rPr>
        <w:t> </w:t>
      </w:r>
      <w:r w:rsidR="00132EDF" w:rsidRPr="00BB6C44">
        <w:rPr>
          <w:rFonts w:ascii="Times New Roman" w:hAnsi="Times New Roman"/>
          <w:sz w:val="24"/>
          <w:szCs w:val="24"/>
        </w:rPr>
        <w:t>projektov</w:t>
      </w:r>
      <w:r w:rsidR="00104144" w:rsidRPr="00BB6C44">
        <w:rPr>
          <w:rFonts w:ascii="Times New Roman" w:hAnsi="Times New Roman"/>
          <w:sz w:val="24"/>
          <w:szCs w:val="24"/>
        </w:rPr>
        <w:t>ou</w:t>
      </w:r>
      <w:r w:rsidR="00220737" w:rsidRPr="00BB6C44">
        <w:rPr>
          <w:rFonts w:ascii="Times New Roman" w:hAnsi="Times New Roman"/>
          <w:sz w:val="24"/>
          <w:szCs w:val="24"/>
        </w:rPr>
        <w:t xml:space="preserve"> doku</w:t>
      </w:r>
      <w:r w:rsidR="00132EDF" w:rsidRPr="00BB6C44">
        <w:rPr>
          <w:rFonts w:ascii="Times New Roman" w:hAnsi="Times New Roman"/>
          <w:sz w:val="24"/>
          <w:szCs w:val="24"/>
        </w:rPr>
        <w:t>mentac</w:t>
      </w:r>
      <w:r w:rsidR="00104144" w:rsidRPr="00BB6C44">
        <w:rPr>
          <w:rFonts w:ascii="Times New Roman" w:hAnsi="Times New Roman"/>
          <w:sz w:val="24"/>
          <w:szCs w:val="24"/>
        </w:rPr>
        <w:t>í</w:t>
      </w:r>
      <w:r w:rsidR="00220737" w:rsidRPr="00BB6C44">
        <w:rPr>
          <w:rFonts w:ascii="Times New Roman" w:hAnsi="Times New Roman"/>
          <w:sz w:val="24"/>
          <w:szCs w:val="24"/>
        </w:rPr>
        <w:t>.</w:t>
      </w:r>
    </w:p>
    <w:p w14:paraId="07D5F8CF" w14:textId="77777777" w:rsidR="00465973" w:rsidRDefault="00465973" w:rsidP="00465973">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Platby budou prováděny měsíčně, na základě zhotovitelem předloženého soupisu provedených prací</w:t>
      </w:r>
      <w:r>
        <w:rPr>
          <w:rFonts w:ascii="Times New Roman" w:hAnsi="Times New Roman"/>
          <w:sz w:val="24"/>
          <w:szCs w:val="24"/>
        </w:rPr>
        <w:t>, dodávek a služeb</w:t>
      </w:r>
      <w:r w:rsidRPr="00D13357">
        <w:rPr>
          <w:rFonts w:ascii="Times New Roman" w:hAnsi="Times New Roman"/>
          <w:sz w:val="24"/>
          <w:szCs w:val="24"/>
        </w:rPr>
        <w:t xml:space="preserve"> a tomu odpovídajících dílčích faktur, a to až do</w:t>
      </w:r>
      <w:r>
        <w:rPr>
          <w:rFonts w:ascii="Times New Roman" w:hAnsi="Times New Roman"/>
          <w:sz w:val="24"/>
          <w:szCs w:val="24"/>
        </w:rPr>
        <w:t> </w:t>
      </w:r>
      <w:r w:rsidRPr="00D13357">
        <w:rPr>
          <w:rFonts w:ascii="Times New Roman" w:hAnsi="Times New Roman"/>
          <w:sz w:val="24"/>
          <w:szCs w:val="24"/>
        </w:rPr>
        <w:t xml:space="preserve">výše </w:t>
      </w:r>
      <w:r w:rsidRPr="00A47260">
        <w:rPr>
          <w:rFonts w:ascii="Times New Roman" w:hAnsi="Times New Roman"/>
          <w:sz w:val="24"/>
          <w:szCs w:val="24"/>
        </w:rPr>
        <w:t>90 % ceny díla. Konečná faktura ve výši 10 % z ceny díla</w:t>
      </w:r>
      <w:r w:rsidRPr="00D13357">
        <w:rPr>
          <w:rFonts w:ascii="Times New Roman" w:hAnsi="Times New Roman"/>
          <w:sz w:val="24"/>
          <w:szCs w:val="24"/>
        </w:rPr>
        <w:t xml:space="preserve"> bude zhotoviteli proplacena po předání a</w:t>
      </w:r>
      <w:r>
        <w:rPr>
          <w:rFonts w:ascii="Times New Roman" w:hAnsi="Times New Roman"/>
          <w:sz w:val="24"/>
          <w:szCs w:val="24"/>
        </w:rPr>
        <w:t> </w:t>
      </w:r>
      <w:r w:rsidRPr="00D13357">
        <w:rPr>
          <w:rFonts w:ascii="Times New Roman" w:hAnsi="Times New Roman"/>
          <w:sz w:val="24"/>
          <w:szCs w:val="24"/>
        </w:rPr>
        <w:t xml:space="preserve">převzetí </w:t>
      </w:r>
      <w:r>
        <w:rPr>
          <w:rFonts w:ascii="Times New Roman" w:hAnsi="Times New Roman"/>
          <w:sz w:val="24"/>
          <w:szCs w:val="24"/>
        </w:rPr>
        <w:t>kompletního</w:t>
      </w:r>
      <w:r w:rsidRPr="00D13357">
        <w:rPr>
          <w:rFonts w:ascii="Times New Roman" w:hAnsi="Times New Roman"/>
          <w:sz w:val="24"/>
          <w:szCs w:val="24"/>
        </w:rPr>
        <w:t xml:space="preserve"> díla, za podmínky odstranění všech eventuálních závad a</w:t>
      </w:r>
      <w:r>
        <w:rPr>
          <w:rFonts w:ascii="Times New Roman" w:hAnsi="Times New Roman"/>
          <w:sz w:val="24"/>
          <w:szCs w:val="24"/>
        </w:rPr>
        <w:t> </w:t>
      </w:r>
      <w:r w:rsidRPr="00D13357">
        <w:rPr>
          <w:rFonts w:ascii="Times New Roman" w:hAnsi="Times New Roman"/>
          <w:sz w:val="24"/>
          <w:szCs w:val="24"/>
        </w:rPr>
        <w:t>nedodělků, zjištěných v rámci předání a převzetí díla</w:t>
      </w:r>
      <w:r>
        <w:rPr>
          <w:rFonts w:ascii="Times New Roman" w:hAnsi="Times New Roman"/>
          <w:sz w:val="24"/>
          <w:szCs w:val="24"/>
        </w:rPr>
        <w:t>.</w:t>
      </w:r>
    </w:p>
    <w:p w14:paraId="623E3722" w14:textId="0C6B543E" w:rsidR="00465973" w:rsidRDefault="00465973" w:rsidP="00465973">
      <w:pPr>
        <w:pStyle w:val="Odstavecseseznamem1"/>
        <w:numPr>
          <w:ilvl w:val="1"/>
          <w:numId w:val="23"/>
        </w:numPr>
        <w:ind w:left="730" w:hangingChars="304" w:hanging="730"/>
        <w:jc w:val="both"/>
        <w:rPr>
          <w:rFonts w:ascii="Times New Roman" w:hAnsi="Times New Roman"/>
          <w:sz w:val="24"/>
          <w:szCs w:val="24"/>
        </w:rPr>
      </w:pPr>
      <w:r w:rsidRPr="00D13357">
        <w:rPr>
          <w:rFonts w:ascii="Times New Roman" w:hAnsi="Times New Roman"/>
          <w:sz w:val="24"/>
          <w:szCs w:val="24"/>
        </w:rPr>
        <w:t>Podkladem pro vystavení dílčí</w:t>
      </w:r>
      <w:r>
        <w:rPr>
          <w:rFonts w:ascii="Times New Roman" w:hAnsi="Times New Roman"/>
          <w:sz w:val="24"/>
          <w:szCs w:val="24"/>
        </w:rPr>
        <w:t>ch</w:t>
      </w:r>
      <w:r w:rsidRPr="00D13357">
        <w:rPr>
          <w:rFonts w:ascii="Times New Roman" w:hAnsi="Times New Roman"/>
          <w:sz w:val="24"/>
          <w:szCs w:val="24"/>
        </w:rPr>
        <w:t xml:space="preserve"> faktur bude soupis provedených prací</w:t>
      </w:r>
      <w:r>
        <w:rPr>
          <w:rFonts w:ascii="Times New Roman" w:hAnsi="Times New Roman"/>
          <w:sz w:val="24"/>
          <w:szCs w:val="24"/>
        </w:rPr>
        <w:t>,</w:t>
      </w:r>
      <w:r w:rsidRPr="00D13357">
        <w:rPr>
          <w:rFonts w:ascii="Times New Roman" w:hAnsi="Times New Roman"/>
          <w:sz w:val="24"/>
          <w:szCs w:val="24"/>
        </w:rPr>
        <w:t xml:space="preserve"> dodávek</w:t>
      </w:r>
      <w:r>
        <w:rPr>
          <w:rFonts w:ascii="Times New Roman" w:hAnsi="Times New Roman"/>
          <w:sz w:val="24"/>
          <w:szCs w:val="24"/>
        </w:rPr>
        <w:t xml:space="preserve"> a služeb</w:t>
      </w:r>
      <w:r w:rsidRPr="00D13357">
        <w:rPr>
          <w:rFonts w:ascii="Times New Roman" w:hAnsi="Times New Roman"/>
          <w:sz w:val="24"/>
          <w:szCs w:val="24"/>
        </w:rPr>
        <w:t xml:space="preserve"> potvrzený TD</w:t>
      </w:r>
      <w:r>
        <w:rPr>
          <w:rFonts w:ascii="Times New Roman" w:hAnsi="Times New Roman"/>
          <w:sz w:val="24"/>
          <w:szCs w:val="24"/>
        </w:rPr>
        <w:t>S</w:t>
      </w:r>
      <w:r w:rsidRPr="00D13357">
        <w:rPr>
          <w:rFonts w:ascii="Times New Roman" w:hAnsi="Times New Roman"/>
          <w:sz w:val="24"/>
          <w:szCs w:val="24"/>
        </w:rPr>
        <w:t>. Soupis provedených prací</w:t>
      </w:r>
      <w:r>
        <w:rPr>
          <w:rFonts w:ascii="Times New Roman" w:hAnsi="Times New Roman"/>
          <w:sz w:val="24"/>
          <w:szCs w:val="24"/>
        </w:rPr>
        <w:t xml:space="preserve">, </w:t>
      </w:r>
      <w:r w:rsidRPr="00D13357">
        <w:rPr>
          <w:rFonts w:ascii="Times New Roman" w:hAnsi="Times New Roman"/>
          <w:sz w:val="24"/>
          <w:szCs w:val="24"/>
        </w:rPr>
        <w:t>dodávek</w:t>
      </w:r>
      <w:r>
        <w:rPr>
          <w:rFonts w:ascii="Times New Roman" w:hAnsi="Times New Roman"/>
          <w:sz w:val="24"/>
          <w:szCs w:val="24"/>
        </w:rPr>
        <w:t xml:space="preserve"> a služeb</w:t>
      </w:r>
      <w:r w:rsidRPr="00D13357">
        <w:rPr>
          <w:rFonts w:ascii="Times New Roman" w:hAnsi="Times New Roman"/>
          <w:sz w:val="24"/>
          <w:szCs w:val="24"/>
        </w:rPr>
        <w:t xml:space="preserve"> vypracuje zhotovitel v položkovém členění a s jednotkovými cenami podle příloh</w:t>
      </w:r>
      <w:r>
        <w:rPr>
          <w:rFonts w:ascii="Times New Roman" w:hAnsi="Times New Roman"/>
          <w:sz w:val="24"/>
          <w:szCs w:val="24"/>
        </w:rPr>
        <w:t xml:space="preserve">y </w:t>
      </w:r>
      <w:r w:rsidRPr="00D13357">
        <w:rPr>
          <w:rFonts w:ascii="Times New Roman" w:hAnsi="Times New Roman"/>
          <w:sz w:val="24"/>
          <w:szCs w:val="24"/>
        </w:rPr>
        <w:t>č. 1</w:t>
      </w:r>
      <w:r>
        <w:rPr>
          <w:rFonts w:ascii="Times New Roman" w:hAnsi="Times New Roman"/>
          <w:sz w:val="24"/>
          <w:szCs w:val="24"/>
        </w:rPr>
        <w:t xml:space="preserve"> </w:t>
      </w:r>
      <w:r w:rsidRPr="00D13357">
        <w:rPr>
          <w:rFonts w:ascii="Times New Roman" w:hAnsi="Times New Roman"/>
          <w:sz w:val="24"/>
          <w:szCs w:val="24"/>
        </w:rPr>
        <w:t>této smlouvy.</w:t>
      </w:r>
      <w:r>
        <w:rPr>
          <w:rFonts w:ascii="Times New Roman" w:hAnsi="Times New Roman"/>
          <w:sz w:val="24"/>
          <w:szCs w:val="24"/>
        </w:rPr>
        <w:t xml:space="preserve"> Soupis provedených prací,</w:t>
      </w:r>
      <w:r w:rsidRPr="00612B2F">
        <w:rPr>
          <w:rFonts w:ascii="Times New Roman" w:hAnsi="Times New Roman"/>
          <w:sz w:val="24"/>
          <w:szCs w:val="24"/>
        </w:rPr>
        <w:t xml:space="preserve"> </w:t>
      </w:r>
      <w:r w:rsidRPr="00D13357">
        <w:rPr>
          <w:rFonts w:ascii="Times New Roman" w:hAnsi="Times New Roman"/>
          <w:sz w:val="24"/>
          <w:szCs w:val="24"/>
        </w:rPr>
        <w:t>dodávek</w:t>
      </w:r>
      <w:r>
        <w:rPr>
          <w:rFonts w:ascii="Times New Roman" w:hAnsi="Times New Roman"/>
          <w:sz w:val="24"/>
          <w:szCs w:val="24"/>
        </w:rPr>
        <w:t xml:space="preserve"> a služeb bude zhotovitel předkládat ke kontrole TDS také ve výměnném formátu (</w:t>
      </w:r>
      <w:proofErr w:type="spellStart"/>
      <w:r>
        <w:rPr>
          <w:rFonts w:ascii="Times New Roman" w:hAnsi="Times New Roman"/>
          <w:sz w:val="24"/>
          <w:szCs w:val="24"/>
        </w:rPr>
        <w:t>uniXML</w:t>
      </w:r>
      <w:proofErr w:type="spellEnd"/>
      <w:r>
        <w:rPr>
          <w:rFonts w:ascii="Times New Roman" w:hAnsi="Times New Roman"/>
          <w:sz w:val="24"/>
          <w:szCs w:val="24"/>
        </w:rPr>
        <w:t>, excel)</w:t>
      </w:r>
      <w:r>
        <w:rPr>
          <w:rFonts w:ascii="Times New Roman" w:hAnsi="Times New Roman"/>
          <w:sz w:val="24"/>
          <w:szCs w:val="24"/>
        </w:rPr>
        <w:t>.</w:t>
      </w:r>
    </w:p>
    <w:p w14:paraId="1625A767" w14:textId="098E8C52"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564709">
        <w:rPr>
          <w:rFonts w:ascii="Times New Roman" w:hAnsi="Times New Roman"/>
          <w:sz w:val="24"/>
          <w:szCs w:val="24"/>
        </w:rPr>
        <w:t>y</w:t>
      </w:r>
      <w:r w:rsidRPr="00BB6C44">
        <w:rPr>
          <w:rFonts w:ascii="Times New Roman" w:hAnsi="Times New Roman"/>
          <w:sz w:val="24"/>
          <w:szCs w:val="24"/>
        </w:rPr>
        <w:t xml:space="preserve">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63217749" w:rsidR="00220737"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 bude podrobná specifikace provedených stavebních prací tak, aby byla v souladu s platnými účetními a daňovými předpisy, a to za účelem řádného vedení evidence majetku objednatele v souladu s těmito právními předpisy. </w:t>
      </w:r>
    </w:p>
    <w:p w14:paraId="61E8ADE5" w14:textId="0F6149DE" w:rsidR="00141805" w:rsidRPr="00BB6C44" w:rsidRDefault="00141805" w:rsidP="00220737">
      <w:pPr>
        <w:pStyle w:val="Odstavecseseznamem1"/>
        <w:numPr>
          <w:ilvl w:val="1"/>
          <w:numId w:val="23"/>
        </w:numPr>
        <w:ind w:left="730" w:hangingChars="304" w:hanging="730"/>
        <w:jc w:val="both"/>
        <w:rPr>
          <w:rFonts w:ascii="Times New Roman" w:hAnsi="Times New Roman"/>
          <w:sz w:val="24"/>
          <w:szCs w:val="24"/>
        </w:rPr>
      </w:pPr>
      <w:r>
        <w:rPr>
          <w:rFonts w:ascii="Times New Roman" w:hAnsi="Times New Roman"/>
          <w:sz w:val="24"/>
          <w:szCs w:val="24"/>
        </w:rPr>
        <w:t>F</w:t>
      </w:r>
      <w:r w:rsidRPr="00141805">
        <w:rPr>
          <w:rFonts w:ascii="Times New Roman" w:hAnsi="Times New Roman"/>
          <w:sz w:val="24"/>
          <w:szCs w:val="24"/>
        </w:rPr>
        <w:t>aktur</w:t>
      </w:r>
      <w:r w:rsidR="00B9476D">
        <w:rPr>
          <w:rFonts w:ascii="Times New Roman" w:hAnsi="Times New Roman"/>
          <w:sz w:val="24"/>
          <w:szCs w:val="24"/>
        </w:rPr>
        <w:t>y</w:t>
      </w:r>
      <w:r w:rsidRPr="00141805">
        <w:rPr>
          <w:rFonts w:ascii="Times New Roman" w:hAnsi="Times New Roman"/>
          <w:sz w:val="24"/>
          <w:szCs w:val="24"/>
        </w:rPr>
        <w:t xml:space="preserve"> musí být označen</w:t>
      </w:r>
      <w:r w:rsidR="00B9476D">
        <w:rPr>
          <w:rFonts w:ascii="Times New Roman" w:hAnsi="Times New Roman"/>
          <w:sz w:val="24"/>
          <w:szCs w:val="24"/>
        </w:rPr>
        <w:t>y</w:t>
      </w:r>
      <w:r w:rsidRPr="00141805">
        <w:rPr>
          <w:rFonts w:ascii="Times New Roman" w:hAnsi="Times New Roman"/>
          <w:sz w:val="24"/>
          <w:szCs w:val="24"/>
        </w:rPr>
        <w:t xml:space="preserve"> číslem a názvem projektu</w:t>
      </w:r>
      <w:r>
        <w:rPr>
          <w:rFonts w:ascii="Times New Roman" w:hAnsi="Times New Roman"/>
          <w:sz w:val="24"/>
          <w:szCs w:val="24"/>
        </w:rPr>
        <w:t>.</w:t>
      </w:r>
    </w:p>
    <w:p w14:paraId="6E39CEBA" w14:textId="6DCF74C0"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w:t>
      </w:r>
      <w:r w:rsidR="00B9476D">
        <w:rPr>
          <w:rFonts w:ascii="Times New Roman" w:hAnsi="Times New Roman"/>
          <w:sz w:val="24"/>
          <w:szCs w:val="24"/>
        </w:rPr>
        <w:t>y</w:t>
      </w:r>
      <w:r w:rsidRPr="00BB6C44">
        <w:rPr>
          <w:rFonts w:ascii="Times New Roman" w:hAnsi="Times New Roman"/>
          <w:sz w:val="24"/>
          <w:szCs w:val="24"/>
        </w:rPr>
        <w:t xml:space="preserve"> j</w:t>
      </w:r>
      <w:r w:rsidR="00B9476D">
        <w:rPr>
          <w:rFonts w:ascii="Times New Roman" w:hAnsi="Times New Roman"/>
          <w:sz w:val="24"/>
          <w:szCs w:val="24"/>
        </w:rPr>
        <w:t>sou</w:t>
      </w:r>
      <w:r w:rsidRPr="00BB6C44">
        <w:rPr>
          <w:rFonts w:ascii="Times New Roman" w:hAnsi="Times New Roman"/>
          <w:sz w:val="24"/>
          <w:szCs w:val="24"/>
        </w:rPr>
        <w:t xml:space="preserve"> splatn</w:t>
      </w:r>
      <w:r w:rsidR="00B9476D">
        <w:rPr>
          <w:rFonts w:ascii="Times New Roman" w:hAnsi="Times New Roman"/>
          <w:sz w:val="24"/>
          <w:szCs w:val="24"/>
        </w:rPr>
        <w:t>é</w:t>
      </w:r>
      <w:r w:rsidRPr="00BB6C44">
        <w:rPr>
          <w:rFonts w:ascii="Times New Roman" w:hAnsi="Times New Roman"/>
          <w:sz w:val="24"/>
          <w:szCs w:val="24"/>
        </w:rPr>
        <w:t xml:space="preserve"> do 21 kalendářních dnů ode dne jej</w:t>
      </w:r>
      <w:r w:rsidR="00B9476D">
        <w:rPr>
          <w:rFonts w:ascii="Times New Roman" w:hAnsi="Times New Roman"/>
          <w:sz w:val="24"/>
          <w:szCs w:val="24"/>
        </w:rPr>
        <w:t>ich</w:t>
      </w:r>
      <w:r w:rsidRPr="00BB6C44">
        <w:rPr>
          <w:rFonts w:ascii="Times New Roman" w:hAnsi="Times New Roman"/>
          <w:sz w:val="24"/>
          <w:szCs w:val="24"/>
        </w:rPr>
        <w:t xml:space="preserve">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141805">
      <w:pPr>
        <w:pStyle w:val="Odstavecseseznamem"/>
        <w:numPr>
          <w:ilvl w:val="0"/>
          <w:numId w:val="33"/>
        </w:numPr>
        <w:spacing w:after="0"/>
        <w:ind w:left="1843"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3F86C650"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3A0438" w:rsidRPr="00BB6C44">
        <w:rPr>
          <w:rFonts w:ascii="Times New Roman" w:hAnsi="Times New Roman"/>
          <w:sz w:val="24"/>
          <w:szCs w:val="24"/>
        </w:rPr>
        <w:t>, se</w:t>
      </w:r>
      <w:r w:rsidR="008F3972">
        <w:rPr>
          <w:rFonts w:ascii="Times New Roman" w:hAnsi="Times New Roman"/>
          <w:sz w:val="24"/>
          <w:szCs w:val="24"/>
        </w:rPr>
        <w:t> </w:t>
      </w:r>
      <w:r w:rsidR="003A0438" w:rsidRPr="00BB6C44">
        <w:rPr>
          <w:rFonts w:ascii="Times New Roman" w:hAnsi="Times New Roman"/>
          <w:sz w:val="24"/>
          <w:szCs w:val="24"/>
        </w:rPr>
        <w:t>schválenou projektovou dokumentací</w:t>
      </w:r>
      <w:r w:rsidRPr="00BB6C44">
        <w:rPr>
          <w:rFonts w:ascii="Times New Roman" w:hAnsi="Times New Roman"/>
          <w:sz w:val="24"/>
          <w:szCs w:val="24"/>
        </w:rPr>
        <w:t xml:space="preserve"> a s požadavky veřejnoprávních orgánů, a je povinen zajistit, aby dílo odpovídalo obecně </w:t>
      </w:r>
      <w:r w:rsidR="00AD4E3A" w:rsidRPr="00BB6C44">
        <w:rPr>
          <w:rFonts w:ascii="Times New Roman" w:hAnsi="Times New Roman"/>
          <w:sz w:val="24"/>
          <w:szCs w:val="24"/>
        </w:rPr>
        <w:t>platným právním předpisům ČR, v této</w:t>
      </w:r>
      <w:r w:rsidRPr="00BB6C44">
        <w:rPr>
          <w:rFonts w:ascii="Times New Roman" w:hAnsi="Times New Roman"/>
          <w:sz w:val="24"/>
          <w:szCs w:val="24"/>
        </w:rPr>
        <w:t xml:space="preserve"> smlouvě uvedeným dokumentům a příslušným technickým normám, jejichž závaznost si sm</w:t>
      </w:r>
      <w:r w:rsidR="00B85BCE" w:rsidRPr="00BB6C44">
        <w:rPr>
          <w:rFonts w:ascii="Times New Roman" w:hAnsi="Times New Roman"/>
          <w:sz w:val="24"/>
          <w:szCs w:val="24"/>
        </w:rPr>
        <w:t>luvní strany tímto sjednávají.</w:t>
      </w:r>
    </w:p>
    <w:p w14:paraId="7B5FE71A" w14:textId="764BFB44"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9708BF3" w14:textId="4F695B49"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Dílo může zhotovitel provést prostřednictvím </w:t>
      </w:r>
      <w:r w:rsidR="00340BC3">
        <w:rPr>
          <w:rFonts w:ascii="Times New Roman" w:hAnsi="Times New Roman"/>
          <w:sz w:val="24"/>
          <w:szCs w:val="24"/>
        </w:rPr>
        <w:t>pod</w:t>
      </w:r>
      <w:r w:rsidRPr="00BB6C44">
        <w:rPr>
          <w:rFonts w:ascii="Times New Roman" w:hAnsi="Times New Roman"/>
          <w:sz w:val="24"/>
          <w:szCs w:val="24"/>
        </w:rPr>
        <w:t xml:space="preserve">dodavatelů, odpovídá však, jako by plnil sám. </w:t>
      </w:r>
    </w:p>
    <w:p w14:paraId="7DB5CD4E" w14:textId="1A74A76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w:t>
      </w:r>
      <w:r w:rsidR="00CF4108">
        <w:rPr>
          <w:rFonts w:ascii="Times New Roman" w:hAnsi="Times New Roman"/>
          <w:sz w:val="24"/>
          <w:szCs w:val="24"/>
        </w:rPr>
        <w:t> </w:t>
      </w:r>
      <w:r w:rsidRPr="00BB6C44">
        <w:rPr>
          <w:rFonts w:ascii="Times New Roman" w:hAnsi="Times New Roman"/>
          <w:sz w:val="24"/>
          <w:szCs w:val="24"/>
        </w:rPr>
        <w:t>jejich jakosti, důvody odchylek prováděných prací od projektové dokumentace, o</w:t>
      </w:r>
      <w:r w:rsidR="00CF4108">
        <w:rPr>
          <w:rFonts w:ascii="Times New Roman" w:hAnsi="Times New Roman"/>
          <w:sz w:val="24"/>
          <w:szCs w:val="24"/>
        </w:rPr>
        <w:t> </w:t>
      </w:r>
      <w:r w:rsidRPr="00BB6C44">
        <w:rPr>
          <w:rFonts w:ascii="Times New Roman" w:hAnsi="Times New Roman"/>
          <w:sz w:val="24"/>
          <w:szCs w:val="24"/>
        </w:rPr>
        <w:t>provedených zkouškách a další údaje potřebné k posouzení prací objednatelem.</w:t>
      </w:r>
    </w:p>
    <w:p w14:paraId="429215FB"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V případě, že dojde k přerušení prací na prováděném dílu, zavazuje se zhotovitel adekvátním způsobem dle stavu rozestavěnosti zabezpečit již provedenou část díla tak, aby nedošlo ke škodě na této části díla. </w:t>
      </w:r>
    </w:p>
    <w:p w14:paraId="796226B5" w14:textId="15C542B1" w:rsidR="00220737"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 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3F3789A5" w14:textId="596F63AF" w:rsidR="00BD44D0" w:rsidRPr="00BD44D0"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Zhotovitel je povinen zajistit při realizaci díla dodržování veškerých právních předpisů vyplývajících z pracovněprávních předpisů a kolektivních smluv s důrazem na legální zaměstnávání, důstojné pracovní podmínky, spravedlivé odměňování a dodržování bezpečnosti a ochrany zdraví při práci pro všechny osoby, které se budou podílet na</w:t>
      </w:r>
      <w:r w:rsidR="007A6B5D">
        <w:rPr>
          <w:rFonts w:ascii="Times New Roman" w:hAnsi="Times New Roman"/>
          <w:sz w:val="24"/>
          <w:szCs w:val="24"/>
        </w:rPr>
        <w:t> </w:t>
      </w:r>
      <w:r w:rsidRPr="007A6B5D">
        <w:rPr>
          <w:rFonts w:ascii="Times New Roman" w:hAnsi="Times New Roman"/>
          <w:sz w:val="24"/>
          <w:szCs w:val="24"/>
        </w:rPr>
        <w:t>realizaci díla včetně poddodavatelů.</w:t>
      </w:r>
    </w:p>
    <w:p w14:paraId="2E6E9084" w14:textId="773BA9E9" w:rsidR="00BD44D0" w:rsidRPr="00BD44D0"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Zhotovitel odpov</w:t>
      </w:r>
      <w:r w:rsidRPr="007A6B5D">
        <w:rPr>
          <w:rFonts w:ascii="Times New Roman" w:hAnsi="Times New Roman" w:hint="eastAsia"/>
          <w:sz w:val="24"/>
          <w:szCs w:val="24"/>
        </w:rPr>
        <w:t>í</w:t>
      </w:r>
      <w:r w:rsidRPr="007A6B5D">
        <w:rPr>
          <w:rFonts w:ascii="Times New Roman" w:hAnsi="Times New Roman"/>
          <w:sz w:val="24"/>
          <w:szCs w:val="24"/>
        </w:rPr>
        <w:t>d</w:t>
      </w:r>
      <w:r w:rsidRPr="007A6B5D">
        <w:rPr>
          <w:rFonts w:ascii="Times New Roman" w:hAnsi="Times New Roman" w:hint="eastAsia"/>
          <w:sz w:val="24"/>
          <w:szCs w:val="24"/>
        </w:rPr>
        <w:t>á</w:t>
      </w:r>
      <w:r w:rsidRPr="007A6B5D">
        <w:rPr>
          <w:rFonts w:ascii="Times New Roman" w:hAnsi="Times New Roman"/>
          <w:sz w:val="24"/>
          <w:szCs w:val="24"/>
        </w:rPr>
        <w:t xml:space="preserve"> </w:t>
      </w:r>
      <w:bookmarkStart w:id="1" w:name="_Hlk163459957"/>
      <w:r w:rsidRPr="007A6B5D">
        <w:rPr>
          <w:rFonts w:ascii="Times New Roman" w:hAnsi="Times New Roman"/>
          <w:sz w:val="24"/>
          <w:szCs w:val="24"/>
        </w:rPr>
        <w:t>po celou dobu realizace díla za po</w:t>
      </w:r>
      <w:r w:rsidRPr="007A6B5D">
        <w:rPr>
          <w:rFonts w:ascii="Times New Roman" w:hAnsi="Times New Roman" w:hint="eastAsia"/>
          <w:sz w:val="24"/>
          <w:szCs w:val="24"/>
        </w:rPr>
        <w:t>řá</w:t>
      </w:r>
      <w:r w:rsidRPr="007A6B5D">
        <w:rPr>
          <w:rFonts w:ascii="Times New Roman" w:hAnsi="Times New Roman"/>
          <w:sz w:val="24"/>
          <w:szCs w:val="24"/>
        </w:rPr>
        <w:t xml:space="preserve">dek a </w:t>
      </w:r>
      <w:r w:rsidRPr="007A6B5D">
        <w:rPr>
          <w:rFonts w:ascii="Times New Roman" w:hAnsi="Times New Roman" w:hint="eastAsia"/>
          <w:sz w:val="24"/>
          <w:szCs w:val="24"/>
        </w:rPr>
        <w:t>č</w:t>
      </w:r>
      <w:r w:rsidRPr="007A6B5D">
        <w:rPr>
          <w:rFonts w:ascii="Times New Roman" w:hAnsi="Times New Roman"/>
          <w:sz w:val="24"/>
          <w:szCs w:val="24"/>
        </w:rPr>
        <w:t>istotu na staveni</w:t>
      </w:r>
      <w:r w:rsidRPr="007A6B5D">
        <w:rPr>
          <w:rFonts w:ascii="Times New Roman" w:hAnsi="Times New Roman" w:hint="eastAsia"/>
          <w:sz w:val="24"/>
          <w:szCs w:val="24"/>
        </w:rPr>
        <w:t>š</w:t>
      </w:r>
      <w:r w:rsidRPr="007A6B5D">
        <w:rPr>
          <w:rFonts w:ascii="Times New Roman" w:hAnsi="Times New Roman"/>
          <w:sz w:val="24"/>
          <w:szCs w:val="24"/>
        </w:rPr>
        <w:t>ti a</w:t>
      </w:r>
      <w:r w:rsidR="007A6B5D">
        <w:rPr>
          <w:rFonts w:ascii="Times New Roman" w:hAnsi="Times New Roman"/>
          <w:sz w:val="24"/>
          <w:szCs w:val="24"/>
        </w:rPr>
        <w:t> </w:t>
      </w:r>
      <w:r w:rsidRPr="007A6B5D">
        <w:rPr>
          <w:rFonts w:ascii="Times New Roman" w:hAnsi="Times New Roman"/>
          <w:sz w:val="24"/>
          <w:szCs w:val="24"/>
        </w:rPr>
        <w:t>v jeho okolí. Zhotovitel se zavazuje pr</w:t>
      </w:r>
      <w:r w:rsidRPr="007A6B5D">
        <w:rPr>
          <w:rFonts w:ascii="Times New Roman" w:hAnsi="Times New Roman" w:hint="eastAsia"/>
          <w:sz w:val="24"/>
          <w:szCs w:val="24"/>
        </w:rPr>
        <w:t>ů</w:t>
      </w:r>
      <w:r w:rsidRPr="007A6B5D">
        <w:rPr>
          <w:rFonts w:ascii="Times New Roman" w:hAnsi="Times New Roman"/>
          <w:sz w:val="24"/>
          <w:szCs w:val="24"/>
        </w:rPr>
        <w:t>b</w:t>
      </w:r>
      <w:r w:rsidRPr="007A6B5D">
        <w:rPr>
          <w:rFonts w:ascii="Times New Roman" w:hAnsi="Times New Roman" w:hint="eastAsia"/>
          <w:sz w:val="24"/>
          <w:szCs w:val="24"/>
        </w:rPr>
        <w:t>ěž</w:t>
      </w:r>
      <w:r w:rsidRPr="007A6B5D">
        <w:rPr>
          <w:rFonts w:ascii="Times New Roman" w:hAnsi="Times New Roman"/>
          <w:sz w:val="24"/>
          <w:szCs w:val="24"/>
        </w:rPr>
        <w:t>n</w:t>
      </w:r>
      <w:r w:rsidRPr="007A6B5D">
        <w:rPr>
          <w:rFonts w:ascii="Times New Roman" w:hAnsi="Times New Roman" w:hint="eastAsia"/>
          <w:sz w:val="24"/>
          <w:szCs w:val="24"/>
        </w:rPr>
        <w:t>ě</w:t>
      </w:r>
      <w:r w:rsidRPr="007A6B5D">
        <w:rPr>
          <w:rFonts w:ascii="Times New Roman" w:hAnsi="Times New Roman"/>
          <w:sz w:val="24"/>
          <w:szCs w:val="24"/>
        </w:rPr>
        <w:t xml:space="preserve"> odstra</w:t>
      </w:r>
      <w:r w:rsidRPr="007A6B5D">
        <w:rPr>
          <w:rFonts w:ascii="Times New Roman" w:hAnsi="Times New Roman" w:hint="eastAsia"/>
          <w:sz w:val="24"/>
          <w:szCs w:val="24"/>
        </w:rPr>
        <w:t>ň</w:t>
      </w:r>
      <w:r w:rsidRPr="007A6B5D">
        <w:rPr>
          <w:rFonts w:ascii="Times New Roman" w:hAnsi="Times New Roman"/>
          <w:sz w:val="24"/>
          <w:szCs w:val="24"/>
        </w:rPr>
        <w:t>ovat ve</w:t>
      </w:r>
      <w:r w:rsidRPr="007A6B5D">
        <w:rPr>
          <w:rFonts w:ascii="Times New Roman" w:hAnsi="Times New Roman" w:hint="eastAsia"/>
          <w:sz w:val="24"/>
          <w:szCs w:val="24"/>
        </w:rPr>
        <w:t>š</w:t>
      </w:r>
      <w:r w:rsidRPr="007A6B5D">
        <w:rPr>
          <w:rFonts w:ascii="Times New Roman" w:hAnsi="Times New Roman"/>
          <w:sz w:val="24"/>
          <w:szCs w:val="24"/>
        </w:rPr>
        <w:t>ker</w:t>
      </w:r>
      <w:r w:rsidRPr="007A6B5D">
        <w:rPr>
          <w:rFonts w:ascii="Times New Roman" w:hAnsi="Times New Roman" w:hint="eastAsia"/>
          <w:sz w:val="24"/>
          <w:szCs w:val="24"/>
        </w:rPr>
        <w:t>á</w:t>
      </w:r>
      <w:r w:rsidRPr="007A6B5D">
        <w:rPr>
          <w:rFonts w:ascii="Times New Roman" w:hAnsi="Times New Roman"/>
          <w:sz w:val="24"/>
          <w:szCs w:val="24"/>
        </w:rPr>
        <w:t xml:space="preserve"> zne</w:t>
      </w:r>
      <w:r w:rsidRPr="007A6B5D">
        <w:rPr>
          <w:rFonts w:ascii="Times New Roman" w:hAnsi="Times New Roman" w:hint="eastAsia"/>
          <w:sz w:val="24"/>
          <w:szCs w:val="24"/>
        </w:rPr>
        <w:t>č</w:t>
      </w:r>
      <w:r w:rsidRPr="007A6B5D">
        <w:rPr>
          <w:rFonts w:ascii="Times New Roman" w:hAnsi="Times New Roman"/>
          <w:sz w:val="24"/>
          <w:szCs w:val="24"/>
        </w:rPr>
        <w:t>i</w:t>
      </w:r>
      <w:r w:rsidRPr="007A6B5D">
        <w:rPr>
          <w:rFonts w:ascii="Times New Roman" w:hAnsi="Times New Roman" w:hint="eastAsia"/>
          <w:sz w:val="24"/>
          <w:szCs w:val="24"/>
        </w:rPr>
        <w:t>š</w:t>
      </w:r>
      <w:r w:rsidRPr="007A6B5D">
        <w:rPr>
          <w:rFonts w:ascii="Times New Roman" w:hAnsi="Times New Roman"/>
          <w:sz w:val="24"/>
          <w:szCs w:val="24"/>
        </w:rPr>
        <w:t>t</w:t>
      </w:r>
      <w:r w:rsidRPr="007A6B5D">
        <w:rPr>
          <w:rFonts w:ascii="Times New Roman" w:hAnsi="Times New Roman" w:hint="eastAsia"/>
          <w:sz w:val="24"/>
          <w:szCs w:val="24"/>
        </w:rPr>
        <w:t>ě</w:t>
      </w:r>
      <w:r w:rsidRPr="007A6B5D">
        <w:rPr>
          <w:rFonts w:ascii="Times New Roman" w:hAnsi="Times New Roman"/>
          <w:sz w:val="24"/>
          <w:szCs w:val="24"/>
        </w:rPr>
        <w:t>n</w:t>
      </w:r>
      <w:r w:rsidRPr="007A6B5D">
        <w:rPr>
          <w:rFonts w:ascii="Times New Roman" w:hAnsi="Times New Roman" w:hint="eastAsia"/>
          <w:sz w:val="24"/>
          <w:szCs w:val="24"/>
        </w:rPr>
        <w:t>í</w:t>
      </w:r>
      <w:r w:rsidRPr="007A6B5D">
        <w:rPr>
          <w:rFonts w:ascii="Times New Roman" w:hAnsi="Times New Roman"/>
          <w:sz w:val="24"/>
          <w:szCs w:val="24"/>
        </w:rPr>
        <w:t xml:space="preserve"> a</w:t>
      </w:r>
      <w:r w:rsidR="007A6B5D">
        <w:rPr>
          <w:rFonts w:ascii="Times New Roman" w:hAnsi="Times New Roman"/>
          <w:sz w:val="24"/>
          <w:szCs w:val="24"/>
        </w:rPr>
        <w:t> </w:t>
      </w:r>
      <w:r w:rsidRPr="007A6B5D">
        <w:rPr>
          <w:rFonts w:ascii="Times New Roman" w:hAnsi="Times New Roman"/>
          <w:sz w:val="24"/>
          <w:szCs w:val="24"/>
        </w:rPr>
        <w:t>po</w:t>
      </w:r>
      <w:r w:rsidRPr="007A6B5D">
        <w:rPr>
          <w:rFonts w:ascii="Times New Roman" w:hAnsi="Times New Roman" w:hint="eastAsia"/>
          <w:sz w:val="24"/>
          <w:szCs w:val="24"/>
        </w:rPr>
        <w:t>š</w:t>
      </w:r>
      <w:r w:rsidRPr="007A6B5D">
        <w:rPr>
          <w:rFonts w:ascii="Times New Roman" w:hAnsi="Times New Roman"/>
          <w:sz w:val="24"/>
          <w:szCs w:val="24"/>
        </w:rPr>
        <w:t>kozen</w:t>
      </w:r>
      <w:r w:rsidRPr="007A6B5D">
        <w:rPr>
          <w:rFonts w:ascii="Times New Roman" w:hAnsi="Times New Roman" w:hint="eastAsia"/>
          <w:sz w:val="24"/>
          <w:szCs w:val="24"/>
        </w:rPr>
        <w:t>í</w:t>
      </w:r>
      <w:r w:rsidRPr="007A6B5D">
        <w:rPr>
          <w:rFonts w:ascii="Times New Roman" w:hAnsi="Times New Roman"/>
          <w:sz w:val="24"/>
          <w:szCs w:val="24"/>
        </w:rPr>
        <w:t xml:space="preserve"> komunikac</w:t>
      </w:r>
      <w:r w:rsidRPr="007A6B5D">
        <w:rPr>
          <w:rFonts w:ascii="Times New Roman" w:hAnsi="Times New Roman" w:hint="eastAsia"/>
          <w:sz w:val="24"/>
          <w:szCs w:val="24"/>
        </w:rPr>
        <w:t>í</w:t>
      </w:r>
      <w:r w:rsidRPr="007A6B5D">
        <w:rPr>
          <w:rFonts w:ascii="Times New Roman" w:hAnsi="Times New Roman"/>
          <w:sz w:val="24"/>
          <w:szCs w:val="24"/>
        </w:rPr>
        <w:t>, ke kter</w:t>
      </w:r>
      <w:r w:rsidRPr="007A6B5D">
        <w:rPr>
          <w:rFonts w:ascii="Times New Roman" w:hAnsi="Times New Roman" w:hint="eastAsia"/>
          <w:sz w:val="24"/>
          <w:szCs w:val="24"/>
        </w:rPr>
        <w:t>ý</w:t>
      </w:r>
      <w:r w:rsidRPr="007A6B5D">
        <w:rPr>
          <w:rFonts w:ascii="Times New Roman" w:hAnsi="Times New Roman"/>
          <w:sz w:val="24"/>
          <w:szCs w:val="24"/>
        </w:rPr>
        <w:t xml:space="preserve">m dojde jeho provozem nebo </w:t>
      </w:r>
      <w:r w:rsidRPr="007A6B5D">
        <w:rPr>
          <w:rFonts w:ascii="Times New Roman" w:hAnsi="Times New Roman" w:hint="eastAsia"/>
          <w:sz w:val="24"/>
          <w:szCs w:val="24"/>
        </w:rPr>
        <w:t>č</w:t>
      </w:r>
      <w:r w:rsidRPr="007A6B5D">
        <w:rPr>
          <w:rFonts w:ascii="Times New Roman" w:hAnsi="Times New Roman"/>
          <w:sz w:val="24"/>
          <w:szCs w:val="24"/>
        </w:rPr>
        <w:t>innost</w:t>
      </w:r>
      <w:r w:rsidRPr="007A6B5D">
        <w:rPr>
          <w:rFonts w:ascii="Times New Roman" w:hAnsi="Times New Roman" w:hint="eastAsia"/>
          <w:sz w:val="24"/>
          <w:szCs w:val="24"/>
        </w:rPr>
        <w:t>í</w:t>
      </w:r>
      <w:r w:rsidRPr="007A6B5D">
        <w:rPr>
          <w:rFonts w:ascii="Times New Roman" w:hAnsi="Times New Roman"/>
          <w:sz w:val="24"/>
          <w:szCs w:val="24"/>
        </w:rPr>
        <w:t xml:space="preserve"> (zejména příjezd a výjezd ze staveniště)</w:t>
      </w:r>
      <w:bookmarkEnd w:id="1"/>
      <w:r w:rsidRPr="007A6B5D">
        <w:rPr>
          <w:rFonts w:ascii="Times New Roman" w:hAnsi="Times New Roman"/>
          <w:sz w:val="24"/>
          <w:szCs w:val="24"/>
        </w:rPr>
        <w:t>.</w:t>
      </w:r>
    </w:p>
    <w:p w14:paraId="113698A1" w14:textId="17EC92C2" w:rsidR="00BD44D0" w:rsidRPr="00BD44D0" w:rsidRDefault="00BD44D0" w:rsidP="00220737">
      <w:pPr>
        <w:pStyle w:val="Odstavecseseznamem1"/>
        <w:numPr>
          <w:ilvl w:val="1"/>
          <w:numId w:val="24"/>
        </w:numPr>
        <w:ind w:left="672" w:hanging="672"/>
        <w:jc w:val="both"/>
        <w:rPr>
          <w:rFonts w:ascii="Times New Roman" w:hAnsi="Times New Roman"/>
          <w:sz w:val="24"/>
          <w:szCs w:val="24"/>
        </w:rPr>
      </w:pPr>
      <w:bookmarkStart w:id="2" w:name="_Hlk163460097"/>
      <w:r w:rsidRPr="007A6B5D">
        <w:rPr>
          <w:rFonts w:ascii="Times New Roman" w:hAnsi="Times New Roman"/>
          <w:sz w:val="24"/>
          <w:szCs w:val="24"/>
        </w:rPr>
        <w:t>Zhotovitel je povinen zajistit řádné a včasné uhrazení svých finančních závazků vůči svým poddodavatelům</w:t>
      </w:r>
      <w:bookmarkEnd w:id="2"/>
      <w:r w:rsidRPr="007A6B5D">
        <w:rPr>
          <w:rFonts w:ascii="Times New Roman" w:hAnsi="Times New Roman"/>
          <w:sz w:val="24"/>
          <w:szCs w:val="24"/>
        </w:rPr>
        <w:t>.</w:t>
      </w:r>
    </w:p>
    <w:p w14:paraId="3678D6B4" w14:textId="658BF803" w:rsidR="00BD44D0" w:rsidRPr="00BB6C44" w:rsidRDefault="00BD44D0" w:rsidP="00220737">
      <w:pPr>
        <w:pStyle w:val="Odstavecseseznamem1"/>
        <w:numPr>
          <w:ilvl w:val="1"/>
          <w:numId w:val="24"/>
        </w:numPr>
        <w:ind w:left="672" w:hanging="672"/>
        <w:jc w:val="both"/>
        <w:rPr>
          <w:rFonts w:ascii="Times New Roman" w:hAnsi="Times New Roman"/>
          <w:sz w:val="24"/>
          <w:szCs w:val="24"/>
        </w:rPr>
      </w:pPr>
      <w:r w:rsidRPr="007A6B5D">
        <w:rPr>
          <w:rFonts w:ascii="Times New Roman" w:hAnsi="Times New Roman"/>
          <w:sz w:val="24"/>
          <w:szCs w:val="24"/>
        </w:rPr>
        <w:t xml:space="preserve">Zhotovitel se zavazuje s ohledem na ochranu životního prostředí k minimální produkci všech druhů odpadů, vzniklých v souvislosti s realizací díla, a v případě jejich vzniku bude v co největší míře usilovat o jejich další využití, recyklaci a další ekologicky šetrná </w:t>
      </w:r>
      <w:r w:rsidRPr="007A6B5D">
        <w:rPr>
          <w:rFonts w:ascii="Times New Roman" w:hAnsi="Times New Roman"/>
          <w:sz w:val="24"/>
          <w:szCs w:val="24"/>
        </w:rPr>
        <w:lastRenderedPageBreak/>
        <w:t>řešení, a to i nad rámec povinností stanovených zákonem č. 541/2020 Sb., o odpadech, ve znění pozdějších předpisů.</w:t>
      </w:r>
    </w:p>
    <w:p w14:paraId="07F8EA4F" w14:textId="4B9C3CFE" w:rsidR="00220737" w:rsidRDefault="00220737" w:rsidP="007A6B5D">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o předání a převzetí staveniště.</w:t>
      </w:r>
    </w:p>
    <w:p w14:paraId="6917A654" w14:textId="2A2DE8B1"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Zhotovitel</w:t>
      </w:r>
      <w:r w:rsidRPr="00EB5E9F">
        <w:rPr>
          <w:rFonts w:ascii="Times New Roman" w:hAnsi="Times New Roman"/>
          <w:sz w:val="24"/>
          <w:szCs w:val="24"/>
        </w:rPr>
        <w:t xml:space="preserve"> je povinen uchovávat veškerou dokumentaci související s realizací projektu včetně účetních dokladů minimálně po dobu 10 let od ukončení realizace projektu. Pokud je v českých právních předpisech stanovena lhůta delší, musí ji </w:t>
      </w:r>
      <w:r w:rsidR="0007604D">
        <w:rPr>
          <w:rFonts w:ascii="Times New Roman" w:hAnsi="Times New Roman"/>
          <w:sz w:val="24"/>
          <w:szCs w:val="24"/>
        </w:rPr>
        <w:t>zhotovitel</w:t>
      </w:r>
      <w:r w:rsidRPr="00EB5E9F">
        <w:rPr>
          <w:rFonts w:ascii="Times New Roman" w:hAnsi="Times New Roman"/>
          <w:sz w:val="24"/>
          <w:szCs w:val="24"/>
        </w:rPr>
        <w:t xml:space="preserve"> použít.</w:t>
      </w:r>
    </w:p>
    <w:p w14:paraId="4E4B367B" w14:textId="60407A9D" w:rsidR="00EB5E9F" w:rsidRPr="00EB5E9F" w:rsidRDefault="00EB5E9F" w:rsidP="007A6B5D">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72C282" w14:textId="6900F120" w:rsidR="00EB5E9F" w:rsidRDefault="00EB5E9F" w:rsidP="008F3972">
      <w:pPr>
        <w:pStyle w:val="Odstavecseseznamem1"/>
        <w:numPr>
          <w:ilvl w:val="1"/>
          <w:numId w:val="24"/>
        </w:numPr>
        <w:ind w:left="675" w:hanging="675"/>
        <w:jc w:val="both"/>
        <w:rPr>
          <w:rFonts w:ascii="Times New Roman" w:hAnsi="Times New Roman"/>
          <w:sz w:val="24"/>
          <w:szCs w:val="24"/>
        </w:rPr>
      </w:pPr>
      <w:r>
        <w:rPr>
          <w:rFonts w:ascii="Times New Roman" w:hAnsi="Times New Roman"/>
          <w:sz w:val="24"/>
          <w:szCs w:val="24"/>
        </w:rPr>
        <w:t xml:space="preserve">Zhotovitel </w:t>
      </w:r>
      <w:r w:rsidRPr="00EB5E9F">
        <w:rPr>
          <w:rFonts w:ascii="Times New Roman" w:hAnsi="Times New Roman"/>
          <w:sz w:val="24"/>
          <w:szCs w:val="24"/>
        </w:rPr>
        <w:t>se zavazuje plnit zásadu významně nepoškozovat environmentální cíle.</w:t>
      </w:r>
    </w:p>
    <w:p w14:paraId="19CC07CA" w14:textId="77777777" w:rsidR="0037501B" w:rsidRDefault="0037501B" w:rsidP="00DE028E">
      <w:pPr>
        <w:pStyle w:val="Odstavecseseznamem1"/>
        <w:spacing w:after="0"/>
        <w:ind w:left="0"/>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36CAC258" w:rsidR="00A86C06" w:rsidRDefault="00220737" w:rsidP="008F3972">
      <w:pPr>
        <w:pStyle w:val="Odstavecseseznamem1"/>
        <w:numPr>
          <w:ilvl w:val="1"/>
          <w:numId w:val="25"/>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Zhotovitel je povinen zabezpečit zařízení staveniště, a to v souladu s jeho potřebami, 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6633FC8F" w14:textId="77777777" w:rsidR="008F3972" w:rsidRDefault="008F3972" w:rsidP="008F3972">
      <w:pPr>
        <w:pStyle w:val="Odstavecseseznamem1"/>
        <w:spacing w:after="0"/>
        <w:ind w:left="732"/>
        <w:contextualSpacing w:val="0"/>
        <w:jc w:val="both"/>
        <w:rPr>
          <w:rFonts w:ascii="Times New Roman" w:hAnsi="Times New Roman"/>
          <w:sz w:val="24"/>
          <w:szCs w:val="24"/>
        </w:rPr>
      </w:pPr>
    </w:p>
    <w:p w14:paraId="3C8CF62E" w14:textId="77777777" w:rsidR="00F2080A" w:rsidRDefault="00F2080A" w:rsidP="008F3972">
      <w:pPr>
        <w:pStyle w:val="Odstavecseseznamem1"/>
        <w:spacing w:after="0"/>
        <w:ind w:left="732"/>
        <w:contextualSpacing w:val="0"/>
        <w:jc w:val="both"/>
        <w:rPr>
          <w:rFonts w:ascii="Times New Roman" w:hAnsi="Times New Roman"/>
          <w:sz w:val="24"/>
          <w:szCs w:val="24"/>
        </w:rPr>
      </w:pPr>
    </w:p>
    <w:p w14:paraId="04B08BB4" w14:textId="77777777" w:rsidR="00F2080A" w:rsidRDefault="00F2080A" w:rsidP="008F3972">
      <w:pPr>
        <w:pStyle w:val="Odstavecseseznamem1"/>
        <w:spacing w:after="0"/>
        <w:ind w:left="732"/>
        <w:contextualSpacing w:val="0"/>
        <w:jc w:val="both"/>
        <w:rPr>
          <w:rFonts w:ascii="Times New Roman" w:hAnsi="Times New Roman"/>
          <w:sz w:val="24"/>
          <w:szCs w:val="24"/>
        </w:rPr>
      </w:pPr>
    </w:p>
    <w:p w14:paraId="3DACB116" w14:textId="3F8F86FC" w:rsidR="00220737" w:rsidRPr="00F13D78"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Záruka a odpovědnost zhotovitele za vady</w:t>
      </w:r>
    </w:p>
    <w:p w14:paraId="4CAD0B01"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poskytuje objed</w:t>
      </w:r>
      <w:r w:rsidR="005F2FEB" w:rsidRPr="00BB6C44">
        <w:rPr>
          <w:rFonts w:ascii="Times New Roman" w:hAnsi="Times New Roman"/>
          <w:sz w:val="24"/>
          <w:szCs w:val="24"/>
        </w:rPr>
        <w:t>nateli záruku na dílo po dobu 60</w:t>
      </w:r>
      <w:r w:rsidRPr="00BB6C44">
        <w:rPr>
          <w:rFonts w:ascii="Times New Roman" w:hAnsi="Times New Roman"/>
          <w:sz w:val="24"/>
          <w:szCs w:val="24"/>
        </w:rPr>
        <w:t xml:space="preserve"> měsíců od předání bezvadného díla. Záruční doba běží od dne předání a převzetí díla v souladu s článkem V. této smlouvy. </w:t>
      </w:r>
    </w:p>
    <w:p w14:paraId="258BF982"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Objednatel má nárok na bezplatné odstranění jakékoli vady, kterou mělo dílo při předání a</w:t>
      </w:r>
      <w:r w:rsidR="00F828DA" w:rsidRPr="00BB6C44">
        <w:rPr>
          <w:rFonts w:ascii="Times New Roman" w:hAnsi="Times New Roman"/>
          <w:sz w:val="24"/>
          <w:szCs w:val="24"/>
        </w:rPr>
        <w:t> </w:t>
      </w:r>
      <w:r w:rsidRPr="00BB6C44">
        <w:rPr>
          <w:rFonts w:ascii="Times New Roman" w:hAnsi="Times New Roman"/>
          <w:sz w:val="24"/>
          <w:szCs w:val="24"/>
        </w:rPr>
        <w:t xml:space="preserve">převzetí, nebo kterou objednatel zjistil kdykoli během záruční doby. </w:t>
      </w:r>
    </w:p>
    <w:p w14:paraId="05EFC965" w14:textId="79317B6E"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se zavazuje vadu díla odstranit n</w:t>
      </w:r>
      <w:r w:rsidR="000356C8" w:rsidRPr="00BB6C44">
        <w:rPr>
          <w:rFonts w:ascii="Times New Roman" w:hAnsi="Times New Roman"/>
          <w:sz w:val="24"/>
          <w:szCs w:val="24"/>
        </w:rPr>
        <w:t xml:space="preserve">eprodleně, nejpozději však do </w:t>
      </w:r>
      <w:r w:rsidR="005522AA">
        <w:rPr>
          <w:rFonts w:ascii="Times New Roman" w:hAnsi="Times New Roman"/>
          <w:sz w:val="24"/>
          <w:szCs w:val="24"/>
        </w:rPr>
        <w:t>7 kalendářních</w:t>
      </w:r>
      <w:r w:rsidRPr="00BB6C44">
        <w:rPr>
          <w:rFonts w:ascii="Times New Roman" w:hAnsi="Times New Roman"/>
          <w:sz w:val="24"/>
          <w:szCs w:val="24"/>
        </w:rPr>
        <w:t xml:space="preserve"> dnů ode dne doručení písemného oznámení objednatele o vadách díla.</w:t>
      </w:r>
    </w:p>
    <w:p w14:paraId="5B0DE103" w14:textId="77777777" w:rsidR="00A86C06" w:rsidRPr="00BB6C4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Oznámení musí obsahovat popis vady díla a právo, které objednatel v důsledku vady díla uplatňuje.</w:t>
      </w:r>
    </w:p>
    <w:p w14:paraId="3E7E0835" w14:textId="1AC000E0" w:rsidR="00956918" w:rsidRPr="00BB6C44" w:rsidRDefault="00956918"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V případě, že zhotovitel reklamované vady neodstraní ve sjednané lhůtě, je objednatel oprávněn pověřit odstraněním vad jinou specializovanou společnost. Veškeré takto vzniklé náklady uhradí objednateli zhotovitel.</w:t>
      </w:r>
    </w:p>
    <w:p w14:paraId="040DA41C" w14:textId="6AE72A45" w:rsidR="00956918" w:rsidRPr="00E75EEF"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V případě prodlení zhotovitele s odstraněním reklamované vady je objednatel oprávněn požadovat od zhotovitele smluvní pokutu ve </w:t>
      </w:r>
      <w:r w:rsidRPr="00E75EEF">
        <w:rPr>
          <w:rFonts w:ascii="Times New Roman" w:hAnsi="Times New Roman"/>
          <w:sz w:val="24"/>
          <w:szCs w:val="24"/>
        </w:rPr>
        <w:t xml:space="preserve">výši </w:t>
      </w:r>
      <w:r w:rsidR="00516793" w:rsidRPr="00E75EEF">
        <w:rPr>
          <w:rFonts w:ascii="Times New Roman" w:hAnsi="Times New Roman"/>
          <w:sz w:val="24"/>
          <w:szCs w:val="24"/>
        </w:rPr>
        <w:t>5</w:t>
      </w:r>
      <w:r w:rsidRPr="00E75EEF">
        <w:rPr>
          <w:rFonts w:ascii="Times New Roman" w:hAnsi="Times New Roman"/>
          <w:sz w:val="24"/>
          <w:szCs w:val="24"/>
        </w:rPr>
        <w:t>.000 Kč za každý, byť i započatý kalendářní den prodlení a vadu až do doby jejího odstranění.</w:t>
      </w:r>
    </w:p>
    <w:p w14:paraId="414D9B5E" w14:textId="77777777" w:rsidR="00BB6C44" w:rsidRDefault="00BB6C44" w:rsidP="00BB6C44">
      <w:pPr>
        <w:pStyle w:val="Odstavecseseznamem1"/>
        <w:spacing w:after="0"/>
        <w:ind w:left="675"/>
        <w:contextualSpacing w:val="0"/>
        <w:jc w:val="both"/>
        <w:rPr>
          <w:rFonts w:ascii="Times New Roman" w:hAnsi="Times New Roman"/>
          <w:sz w:val="24"/>
          <w:szCs w:val="24"/>
        </w:rPr>
      </w:pPr>
    </w:p>
    <w:p w14:paraId="1A5D8B42" w14:textId="635FBD1F"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Pojištění odpovědnosti za škodu</w:t>
      </w:r>
    </w:p>
    <w:p w14:paraId="4785D284" w14:textId="3ABCF8A8" w:rsidR="00220737" w:rsidRPr="00E75EEF" w:rsidRDefault="00220737" w:rsidP="00220737">
      <w:pPr>
        <w:pStyle w:val="Odstavecseseznamem1"/>
        <w:numPr>
          <w:ilvl w:val="1"/>
          <w:numId w:val="27"/>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Zhotovitel je povinen </w:t>
      </w:r>
      <w:r w:rsidR="00042C63" w:rsidRPr="00E75EEF">
        <w:rPr>
          <w:rFonts w:ascii="Times New Roman" w:hAnsi="Times New Roman"/>
          <w:sz w:val="24"/>
          <w:szCs w:val="24"/>
        </w:rPr>
        <w:t>před</w:t>
      </w:r>
      <w:r w:rsidRPr="00E75EEF">
        <w:rPr>
          <w:rFonts w:ascii="Times New Roman" w:hAnsi="Times New Roman"/>
          <w:sz w:val="24"/>
          <w:szCs w:val="24"/>
        </w:rPr>
        <w:t xml:space="preserve"> podpis</w:t>
      </w:r>
      <w:r w:rsidR="00042C63" w:rsidRPr="00E75EEF">
        <w:rPr>
          <w:rFonts w:ascii="Times New Roman" w:hAnsi="Times New Roman"/>
          <w:sz w:val="24"/>
          <w:szCs w:val="24"/>
        </w:rPr>
        <w:t>em</w:t>
      </w:r>
      <w:r w:rsidRPr="00E75EEF">
        <w:rPr>
          <w:rFonts w:ascii="Times New Roman" w:hAnsi="Times New Roman"/>
          <w:sz w:val="24"/>
          <w:szCs w:val="24"/>
        </w:rPr>
        <w:t xml:space="preserve"> této smlouvy předložit pojistnou smlouvu </w:t>
      </w:r>
      <w:r w:rsidR="009C20F4" w:rsidRPr="00E75EEF">
        <w:rPr>
          <w:rFonts w:ascii="Times New Roman" w:hAnsi="Times New Roman"/>
          <w:sz w:val="24"/>
          <w:szCs w:val="24"/>
        </w:rPr>
        <w:t>o </w:t>
      </w:r>
      <w:r w:rsidRPr="00E75EEF">
        <w:rPr>
          <w:rFonts w:ascii="Times New Roman" w:hAnsi="Times New Roman"/>
          <w:sz w:val="24"/>
          <w:szCs w:val="24"/>
        </w:rPr>
        <w:t xml:space="preserve">pojištění odpovědnosti za škodu způsobenou v souvislosti s plněním této smlouvy, přičemž limit pojistného plnění bude činit minimálně </w:t>
      </w:r>
      <w:r w:rsidR="00E75EEF" w:rsidRPr="00E75EEF">
        <w:rPr>
          <w:rFonts w:ascii="Times New Roman" w:hAnsi="Times New Roman"/>
          <w:sz w:val="24"/>
          <w:szCs w:val="24"/>
        </w:rPr>
        <w:t>5</w:t>
      </w:r>
      <w:r w:rsidRPr="00E75EEF">
        <w:rPr>
          <w:rFonts w:ascii="Times New Roman" w:hAnsi="Times New Roman"/>
          <w:sz w:val="24"/>
          <w:szCs w:val="24"/>
        </w:rPr>
        <w:t>.000.000 Kč.</w:t>
      </w:r>
    </w:p>
    <w:p w14:paraId="73E9EB7D" w14:textId="3196B6AF" w:rsidR="00220737" w:rsidRPr="00E75EEF"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E75EEF">
        <w:rPr>
          <w:rFonts w:ascii="Times New Roman" w:hAnsi="Times New Roman"/>
          <w:sz w:val="24"/>
          <w:szCs w:val="24"/>
        </w:rPr>
        <w:t>Zhotovitel je povinen udržovat pojistnou smlouvu dle výše uvedeného odstavce v platnosti po celou dobu plnění dle této smlouvy</w:t>
      </w:r>
      <w:r w:rsidR="00042C63" w:rsidRPr="00E75EEF">
        <w:rPr>
          <w:rFonts w:ascii="Times New Roman" w:hAnsi="Times New Roman"/>
          <w:sz w:val="24"/>
          <w:szCs w:val="24"/>
        </w:rPr>
        <w:t xml:space="preserve"> </w:t>
      </w:r>
      <w:bookmarkStart w:id="3" w:name="_Hlk523141391"/>
      <w:r w:rsidR="00042C63" w:rsidRPr="00E75EEF">
        <w:rPr>
          <w:rFonts w:ascii="Times New Roman" w:hAnsi="Times New Roman"/>
          <w:sz w:val="24"/>
          <w:szCs w:val="24"/>
        </w:rPr>
        <w:t>a do druhého pracovního dne od</w:t>
      </w:r>
      <w:r w:rsidR="009C20F4" w:rsidRPr="00E75EEF">
        <w:rPr>
          <w:rFonts w:ascii="Times New Roman" w:hAnsi="Times New Roman"/>
          <w:sz w:val="24"/>
          <w:szCs w:val="24"/>
        </w:rPr>
        <w:t> </w:t>
      </w:r>
      <w:r w:rsidR="00042C63" w:rsidRPr="00E75EEF">
        <w:rPr>
          <w:rFonts w:ascii="Times New Roman" w:hAnsi="Times New Roman"/>
          <w:sz w:val="24"/>
          <w:szCs w:val="24"/>
        </w:rPr>
        <w:t>vyzvání objednatelem je povinen ji předložit k nahlédnutí objednateli</w:t>
      </w:r>
      <w:bookmarkEnd w:id="3"/>
      <w:r w:rsidRPr="00E75EEF">
        <w:rPr>
          <w:rFonts w:ascii="Times New Roman" w:hAnsi="Times New Roman"/>
          <w:sz w:val="24"/>
          <w:szCs w:val="24"/>
        </w:rPr>
        <w:t>.</w:t>
      </w:r>
    </w:p>
    <w:p w14:paraId="54CD534C" w14:textId="77777777" w:rsidR="007A6B5D" w:rsidRPr="00E75EEF" w:rsidRDefault="007A6B5D" w:rsidP="00DE028E">
      <w:pPr>
        <w:pStyle w:val="Odstavecseseznamem1"/>
        <w:spacing w:after="0"/>
        <w:ind w:left="0"/>
        <w:contextualSpacing w:val="0"/>
        <w:jc w:val="both"/>
        <w:rPr>
          <w:rFonts w:ascii="Times New Roman" w:hAnsi="Times New Roman"/>
          <w:sz w:val="24"/>
          <w:szCs w:val="24"/>
        </w:rPr>
      </w:pPr>
    </w:p>
    <w:p w14:paraId="6FFC1CEF" w14:textId="7B644821" w:rsidR="00220737" w:rsidRPr="00E75EEF"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7777777" w:rsidR="00220737" w:rsidRPr="00E75EEF" w:rsidRDefault="00220737" w:rsidP="00220737">
      <w:pPr>
        <w:jc w:val="center"/>
        <w:rPr>
          <w:rFonts w:ascii="Times New Roman" w:hAnsi="Times New Roman" w:cs="Times New Roman"/>
          <w:b/>
          <w:sz w:val="24"/>
          <w:szCs w:val="24"/>
        </w:rPr>
      </w:pPr>
      <w:r w:rsidRPr="00E75EEF">
        <w:rPr>
          <w:rFonts w:ascii="Times New Roman" w:hAnsi="Times New Roman" w:cs="Times New Roman"/>
          <w:b/>
          <w:sz w:val="24"/>
          <w:szCs w:val="24"/>
        </w:rPr>
        <w:t>Smluvní pokuta a náhrada újmy</w:t>
      </w:r>
    </w:p>
    <w:p w14:paraId="291AED92" w14:textId="35C1FD6D"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 xml:space="preserve">Při prodlení se splněním termínu dle </w:t>
      </w:r>
      <w:r w:rsidR="0056129E" w:rsidRPr="00E75EEF">
        <w:rPr>
          <w:rFonts w:ascii="Times New Roman" w:hAnsi="Times New Roman"/>
          <w:sz w:val="24"/>
          <w:szCs w:val="24"/>
        </w:rPr>
        <w:t xml:space="preserve">odst. 3.4. </w:t>
      </w:r>
      <w:r w:rsidRPr="00E75EEF">
        <w:rPr>
          <w:rFonts w:ascii="Times New Roman" w:hAnsi="Times New Roman"/>
          <w:sz w:val="24"/>
          <w:szCs w:val="24"/>
        </w:rPr>
        <w:t xml:space="preserve">této smlouvy je zhotovitel povinen objednateli zaplatit smluvní pokutu ve výši </w:t>
      </w:r>
      <w:r w:rsidR="00073BFA">
        <w:rPr>
          <w:rFonts w:ascii="Times New Roman" w:hAnsi="Times New Roman"/>
          <w:sz w:val="24"/>
          <w:szCs w:val="24"/>
        </w:rPr>
        <w:t>1</w:t>
      </w:r>
      <w:r w:rsidR="00516793" w:rsidRPr="00E75EEF">
        <w:rPr>
          <w:rFonts w:ascii="Times New Roman" w:hAnsi="Times New Roman"/>
          <w:sz w:val="24"/>
          <w:szCs w:val="24"/>
        </w:rPr>
        <w:t>5</w:t>
      </w:r>
      <w:r w:rsidR="00C0066A" w:rsidRPr="00E75EEF">
        <w:rPr>
          <w:rFonts w:ascii="Times New Roman" w:hAnsi="Times New Roman"/>
          <w:sz w:val="24"/>
          <w:szCs w:val="24"/>
        </w:rPr>
        <w:t>.000</w:t>
      </w:r>
      <w:r w:rsidRPr="00E75EEF">
        <w:rPr>
          <w:rFonts w:ascii="Times New Roman" w:hAnsi="Times New Roman"/>
          <w:sz w:val="24"/>
          <w:szCs w:val="24"/>
        </w:rPr>
        <w:t xml:space="preserve"> Kč za</w:t>
      </w:r>
      <w:r w:rsidRPr="00BB6C44">
        <w:rPr>
          <w:rFonts w:ascii="Times New Roman" w:hAnsi="Times New Roman"/>
          <w:sz w:val="24"/>
          <w:szCs w:val="24"/>
        </w:rPr>
        <w:t xml:space="preserve"> každý</w:t>
      </w:r>
      <w:r w:rsidR="00F828DA" w:rsidRPr="00BB6C44">
        <w:rPr>
          <w:rFonts w:ascii="Times New Roman" w:hAnsi="Times New Roman"/>
          <w:sz w:val="24"/>
          <w:szCs w:val="24"/>
        </w:rPr>
        <w:t>,</w:t>
      </w:r>
      <w:r w:rsidRPr="00BB6C44">
        <w:rPr>
          <w:rFonts w:ascii="Times New Roman" w:hAnsi="Times New Roman"/>
          <w:sz w:val="24"/>
          <w:szCs w:val="24"/>
        </w:rPr>
        <w:t xml:space="preserve"> byť započatý den prodlení.</w:t>
      </w:r>
    </w:p>
    <w:p w14:paraId="0918D29C" w14:textId="785A62E9"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Neodpovídá-li předmět</w:t>
      </w:r>
      <w:r w:rsidR="00A63D9E" w:rsidRPr="00E75EEF">
        <w:rPr>
          <w:rFonts w:ascii="Times New Roman" w:hAnsi="Times New Roman"/>
          <w:sz w:val="24"/>
          <w:szCs w:val="24"/>
        </w:rPr>
        <w:t xml:space="preserve"> této</w:t>
      </w:r>
      <w:r w:rsidRPr="00E75EEF">
        <w:rPr>
          <w:rFonts w:ascii="Times New Roman" w:hAnsi="Times New Roman"/>
          <w:sz w:val="24"/>
          <w:szCs w:val="24"/>
        </w:rPr>
        <w:t xml:space="preserve"> smlouvy požadavkům dle článku II. této smlouvy nebo projektové dokumentaci, je zhotovitel povinen objednateli z</w:t>
      </w:r>
      <w:r w:rsidR="00B77506" w:rsidRPr="00E75EEF">
        <w:rPr>
          <w:rFonts w:ascii="Times New Roman" w:hAnsi="Times New Roman"/>
          <w:sz w:val="24"/>
          <w:szCs w:val="24"/>
        </w:rPr>
        <w:t>aplatit smluvní pokutu ve</w:t>
      </w:r>
      <w:r w:rsidR="001D0BFB" w:rsidRPr="00E75EEF">
        <w:rPr>
          <w:rFonts w:ascii="Times New Roman" w:hAnsi="Times New Roman"/>
          <w:sz w:val="24"/>
          <w:szCs w:val="24"/>
        </w:rPr>
        <w:t> </w:t>
      </w:r>
      <w:r w:rsidR="00B77506" w:rsidRPr="00E75EEF">
        <w:rPr>
          <w:rFonts w:ascii="Times New Roman" w:hAnsi="Times New Roman"/>
          <w:sz w:val="24"/>
          <w:szCs w:val="24"/>
        </w:rPr>
        <w:t xml:space="preserve">výši </w:t>
      </w:r>
      <w:r w:rsidR="00073BFA">
        <w:rPr>
          <w:rFonts w:ascii="Times New Roman" w:hAnsi="Times New Roman"/>
          <w:sz w:val="24"/>
          <w:szCs w:val="24"/>
        </w:rPr>
        <w:t>3</w:t>
      </w:r>
      <w:r w:rsidR="00411F08" w:rsidRPr="00E75EEF">
        <w:rPr>
          <w:rFonts w:ascii="Times New Roman" w:hAnsi="Times New Roman"/>
          <w:sz w:val="24"/>
          <w:szCs w:val="24"/>
        </w:rPr>
        <w:t>0</w:t>
      </w:r>
      <w:r w:rsidRPr="00E75EEF">
        <w:rPr>
          <w:rFonts w:ascii="Times New Roman" w:hAnsi="Times New Roman"/>
          <w:sz w:val="24"/>
          <w:szCs w:val="24"/>
        </w:rPr>
        <w:t xml:space="preserve">.000 Kč za každý jednotlivý případ porušení povinnosti.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1854529D" w14:textId="6E26DBA6" w:rsidR="00220737" w:rsidRPr="00E75EEF" w:rsidRDefault="00220737" w:rsidP="00220737">
      <w:pPr>
        <w:pStyle w:val="Odstavecseseznamem1"/>
        <w:numPr>
          <w:ilvl w:val="1"/>
          <w:numId w:val="28"/>
        </w:numPr>
        <w:ind w:left="732" w:hangingChars="305" w:hanging="732"/>
        <w:jc w:val="both"/>
        <w:rPr>
          <w:rFonts w:ascii="Times New Roman" w:hAnsi="Times New Roman"/>
          <w:sz w:val="24"/>
          <w:szCs w:val="24"/>
        </w:rPr>
      </w:pPr>
      <w:r w:rsidRPr="00E75EEF">
        <w:rPr>
          <w:rFonts w:ascii="Times New Roman" w:hAnsi="Times New Roman"/>
          <w:sz w:val="24"/>
          <w:szCs w:val="24"/>
        </w:rPr>
        <w:t>V případě, že zhotovitel nepředloží pojistnou smlouvu v souladu s</w:t>
      </w:r>
      <w:r w:rsidR="00B77506" w:rsidRPr="00E75EEF">
        <w:rPr>
          <w:rFonts w:ascii="Times New Roman" w:hAnsi="Times New Roman"/>
          <w:sz w:val="24"/>
          <w:szCs w:val="24"/>
        </w:rPr>
        <w:t> odst. 10.2.</w:t>
      </w:r>
      <w:r w:rsidRPr="00E75EEF">
        <w:rPr>
          <w:rFonts w:ascii="Times New Roman" w:hAnsi="Times New Roman"/>
          <w:sz w:val="24"/>
          <w:szCs w:val="24"/>
        </w:rPr>
        <w:t xml:space="preserve"> této smlouvy, je zhotovitel povinen objednateli zaplatit smluvní pokutu ve výši </w:t>
      </w:r>
      <w:r w:rsidR="00073BFA">
        <w:rPr>
          <w:rFonts w:ascii="Times New Roman" w:hAnsi="Times New Roman"/>
          <w:sz w:val="24"/>
          <w:szCs w:val="24"/>
        </w:rPr>
        <w:t>5</w:t>
      </w:r>
      <w:r w:rsidR="00411F08" w:rsidRPr="00E75EEF">
        <w:rPr>
          <w:rFonts w:ascii="Times New Roman" w:hAnsi="Times New Roman"/>
          <w:sz w:val="24"/>
          <w:szCs w:val="24"/>
        </w:rPr>
        <w:t>0</w:t>
      </w:r>
      <w:r w:rsidRPr="00E75EEF">
        <w:rPr>
          <w:rFonts w:ascii="Times New Roman" w:hAnsi="Times New Roman"/>
          <w:sz w:val="24"/>
          <w:szCs w:val="24"/>
        </w:rPr>
        <w:t xml:space="preserve">.000 Kč. Zároveň má objednatel právo odstoupit od </w:t>
      </w:r>
      <w:r w:rsidR="00A63D9E" w:rsidRPr="00E75EEF">
        <w:rPr>
          <w:rFonts w:ascii="Times New Roman" w:hAnsi="Times New Roman"/>
          <w:sz w:val="24"/>
          <w:szCs w:val="24"/>
        </w:rPr>
        <w:t xml:space="preserve">této </w:t>
      </w:r>
      <w:r w:rsidRPr="00E75EEF">
        <w:rPr>
          <w:rFonts w:ascii="Times New Roman" w:hAnsi="Times New Roman"/>
          <w:sz w:val="24"/>
          <w:szCs w:val="24"/>
        </w:rPr>
        <w:t>smlouvy.</w:t>
      </w:r>
    </w:p>
    <w:p w14:paraId="75F1FD64" w14:textId="18AA254B" w:rsidR="00B77506"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4" w:name="_Hlk523141219"/>
      <w:r w:rsidRPr="00E75EEF">
        <w:rPr>
          <w:rFonts w:ascii="Times New Roman" w:hAnsi="Times New Roman"/>
          <w:sz w:val="24"/>
          <w:szCs w:val="24"/>
        </w:rPr>
        <w:t xml:space="preserve">Objednatel je oprávněn požadovat za porušení jakékoliv povinnosti stanovené touto smlouvou smluvní pokutu ve výši </w:t>
      </w:r>
      <w:r w:rsidR="00D5609C">
        <w:rPr>
          <w:rFonts w:ascii="Times New Roman" w:hAnsi="Times New Roman"/>
          <w:sz w:val="24"/>
          <w:szCs w:val="24"/>
        </w:rPr>
        <w:t>1</w:t>
      </w:r>
      <w:r w:rsidR="00516793" w:rsidRPr="00E75EEF">
        <w:rPr>
          <w:rFonts w:ascii="Times New Roman" w:hAnsi="Times New Roman"/>
          <w:sz w:val="24"/>
          <w:szCs w:val="24"/>
        </w:rPr>
        <w:t>5</w:t>
      </w:r>
      <w:r w:rsidRPr="00E75EEF">
        <w:rPr>
          <w:rFonts w:ascii="Times New Roman" w:hAnsi="Times New Roman"/>
          <w:sz w:val="24"/>
          <w:szCs w:val="24"/>
        </w:rPr>
        <w:t>.000 Kč za každé jednotlivé porušení povinnosti dle</w:t>
      </w:r>
      <w:r w:rsidR="001D0BFB" w:rsidRPr="00E75EEF">
        <w:rPr>
          <w:rFonts w:ascii="Times New Roman" w:hAnsi="Times New Roman"/>
          <w:sz w:val="24"/>
          <w:szCs w:val="24"/>
        </w:rPr>
        <w:t> </w:t>
      </w:r>
      <w:r w:rsidRPr="00E75EEF">
        <w:rPr>
          <w:rFonts w:ascii="Times New Roman" w:hAnsi="Times New Roman"/>
          <w:sz w:val="24"/>
          <w:szCs w:val="24"/>
        </w:rPr>
        <w:t>této smlouvy, přičemž smluvní pokuta může</w:t>
      </w:r>
      <w:r w:rsidRPr="00BB6C44">
        <w:rPr>
          <w:rFonts w:ascii="Times New Roman" w:hAnsi="Times New Roman"/>
          <w:sz w:val="24"/>
          <w:szCs w:val="24"/>
        </w:rPr>
        <w:t xml:space="preserve"> být uplatňována opakovaně</w:t>
      </w:r>
      <w:bookmarkEnd w:id="4"/>
      <w:r w:rsidR="001D7082" w:rsidRPr="00BB6C44">
        <w:rPr>
          <w:rFonts w:ascii="Times New Roman" w:hAnsi="Times New Roman"/>
          <w:sz w:val="24"/>
          <w:szCs w:val="24"/>
        </w:rPr>
        <w:t>.</w:t>
      </w:r>
    </w:p>
    <w:p w14:paraId="5F92D38C" w14:textId="04EE2F78"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5" w:name="_Hlk523141227"/>
      <w:r w:rsidRPr="00BB6C44">
        <w:rPr>
          <w:rFonts w:ascii="Times New Roman" w:hAnsi="Times New Roman"/>
          <w:sz w:val="24"/>
          <w:szCs w:val="24"/>
        </w:rPr>
        <w:t>Splatnost smluvní</w:t>
      </w:r>
      <w:r w:rsidR="00A63D9E" w:rsidRPr="00BB6C44">
        <w:rPr>
          <w:rFonts w:ascii="Times New Roman" w:hAnsi="Times New Roman"/>
          <w:sz w:val="24"/>
          <w:szCs w:val="24"/>
        </w:rPr>
        <w:t>ch</w:t>
      </w:r>
      <w:r w:rsidR="003804C9" w:rsidRPr="00BB6C44">
        <w:rPr>
          <w:rFonts w:ascii="Times New Roman" w:hAnsi="Times New Roman"/>
          <w:sz w:val="24"/>
          <w:szCs w:val="24"/>
        </w:rPr>
        <w:t xml:space="preserve"> pokut činí 14</w:t>
      </w:r>
      <w:r w:rsidRPr="00BB6C44">
        <w:rPr>
          <w:rFonts w:ascii="Times New Roman" w:hAnsi="Times New Roman"/>
          <w:sz w:val="24"/>
          <w:szCs w:val="24"/>
        </w:rPr>
        <w:t xml:space="preserve"> kalendářních dnů od doručení nároku na její uhrazení druhé smluvní straně</w:t>
      </w:r>
      <w:bookmarkEnd w:id="5"/>
      <w:r w:rsidRPr="00BB6C44">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6" w:name="_Hlk523141235"/>
      <w:r w:rsidRPr="00BB6C44">
        <w:rPr>
          <w:rFonts w:ascii="Times New Roman" w:hAnsi="Times New Roman"/>
          <w:sz w:val="24"/>
          <w:szCs w:val="24"/>
        </w:rPr>
        <w:t xml:space="preserve">Smluvní pokuty se sčítají. </w:t>
      </w:r>
      <w:r w:rsidR="00220737" w:rsidRPr="00BB6C44">
        <w:rPr>
          <w:rFonts w:ascii="Times New Roman" w:hAnsi="Times New Roman"/>
          <w:sz w:val="24"/>
          <w:szCs w:val="24"/>
        </w:rPr>
        <w:t xml:space="preserve">Zaplacením smluvní pokuty není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6"/>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7"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7"/>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8"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8"/>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2E2126F1" w:rsidR="00B77506" w:rsidRPr="00BB6C44" w:rsidRDefault="00B77506"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lastRenderedPageBreak/>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12C99403"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0C53CA30" w:rsidR="00220737" w:rsidRPr="00BB6C44"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35468C54" w14:textId="77777777" w:rsidR="00B27F42" w:rsidRDefault="00B27F42" w:rsidP="00BB7FC0">
      <w:pPr>
        <w:spacing w:after="0"/>
        <w:jc w:val="center"/>
        <w:rPr>
          <w:rFonts w:ascii="Times New Roman" w:hAnsi="Times New Roman" w:cs="Times New Roman"/>
          <w:b/>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informace podléhající závazku mlčenlivosti, nebo informace o objednateli, které mohly z povahy věci být považovány za důvěrné a které se zhotovitel dozví v souvislosti s plněním smlouvy.</w:t>
      </w:r>
    </w:p>
    <w:p w14:paraId="093AABF6" w14:textId="739C421B" w:rsidR="00DE028E" w:rsidRPr="00BB6C44" w:rsidRDefault="00220737" w:rsidP="00DE028E">
      <w:pPr>
        <w:pStyle w:val="Odstavecseseznamem1"/>
        <w:numPr>
          <w:ilvl w:val="1"/>
          <w:numId w:val="30"/>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je povinen svého případného poddodavatele zavázat povinností mlčenlivosti a</w:t>
      </w:r>
      <w:r w:rsidR="00F828DA" w:rsidRPr="00BB6C44">
        <w:rPr>
          <w:rFonts w:ascii="Times New Roman" w:hAnsi="Times New Roman"/>
          <w:sz w:val="24"/>
          <w:szCs w:val="24"/>
        </w:rPr>
        <w:t> </w:t>
      </w:r>
      <w:r w:rsidRPr="00BB6C44">
        <w:rPr>
          <w:rFonts w:ascii="Times New Roman" w:hAnsi="Times New Roman"/>
          <w:sz w:val="24"/>
          <w:szCs w:val="24"/>
        </w:rPr>
        <w:t>respektováním práv objednatele nejméně ve stejném rozsahu, v jakém je dle této smlouvy zavázán sám.</w:t>
      </w:r>
    </w:p>
    <w:p w14:paraId="1DB3B41A" w14:textId="77777777" w:rsidR="00EB5E9F" w:rsidRPr="00BB6C44" w:rsidRDefault="00EB5E9F"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0A27B24C"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lastRenderedPageBreak/>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E75EEF">
      <w:pPr>
        <w:pStyle w:val="Odstavecseseznamem"/>
        <w:spacing w:after="120"/>
        <w:ind w:left="851"/>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7777777" w:rsidR="00886D4C" w:rsidRPr="00CC16EE" w:rsidRDefault="00886D4C" w:rsidP="00E75EEF">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Objednatel pro vzájemný styk a zabezpečení povinností vyplývajících z této smlouvy určuje </w:t>
      </w:r>
      <w:r w:rsidRPr="00CC16EE">
        <w:rPr>
          <w:rFonts w:ascii="Times New Roman" w:hAnsi="Times New Roman"/>
          <w:sz w:val="24"/>
          <w:szCs w:val="24"/>
        </w:rPr>
        <w:t>následující kontaktní osobu:</w:t>
      </w:r>
    </w:p>
    <w:p w14:paraId="3BF5787B" w14:textId="4FB4F640" w:rsidR="00886D4C" w:rsidRPr="00CC16EE" w:rsidRDefault="00886D4C" w:rsidP="00E75EEF">
      <w:pPr>
        <w:pStyle w:val="Odstavecseseznamem"/>
        <w:spacing w:after="120"/>
        <w:ind w:left="851"/>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Jméno: </w:t>
      </w:r>
      <w:r w:rsidR="00CC16EE" w:rsidRPr="00CC16EE">
        <w:rPr>
          <w:rFonts w:ascii="Times New Roman" w:hAnsi="Times New Roman" w:cs="Times New Roman"/>
          <w:sz w:val="24"/>
          <w:szCs w:val="24"/>
        </w:rPr>
        <w:t>Ing. Jiří Eliáš</w:t>
      </w:r>
      <w:r w:rsidRPr="00CC16EE">
        <w:rPr>
          <w:rFonts w:ascii="Times New Roman" w:eastAsia="Times New Roman" w:hAnsi="Times New Roman" w:cs="Times New Roman"/>
          <w:sz w:val="24"/>
          <w:szCs w:val="24"/>
        </w:rPr>
        <w:t>,</w:t>
      </w:r>
      <w:r w:rsidR="00CC16EE" w:rsidRPr="00CC16EE">
        <w:rPr>
          <w:rFonts w:ascii="Times New Roman" w:eastAsia="Times New Roman" w:hAnsi="Times New Roman" w:cs="Times New Roman"/>
          <w:sz w:val="24"/>
          <w:szCs w:val="24"/>
        </w:rPr>
        <w:t xml:space="preserve"> vedoucí odboru správy majetku ÚMČ Praha 8,</w:t>
      </w:r>
    </w:p>
    <w:p w14:paraId="531BCD57" w14:textId="300AC510" w:rsidR="00886D4C" w:rsidRPr="00CC16EE" w:rsidRDefault="00886D4C" w:rsidP="00E75EEF">
      <w:pPr>
        <w:pStyle w:val="Odstavecseseznamem"/>
        <w:spacing w:after="0"/>
        <w:ind w:left="851"/>
        <w:contextualSpacing w:val="0"/>
        <w:jc w:val="both"/>
        <w:rPr>
          <w:rFonts w:ascii="Times New Roman" w:eastAsia="Times New Roman" w:hAnsi="Times New Roman" w:cs="Times New Roman"/>
          <w:sz w:val="24"/>
          <w:szCs w:val="24"/>
        </w:rPr>
      </w:pPr>
      <w:r w:rsidRPr="00CC16EE">
        <w:rPr>
          <w:rFonts w:ascii="Times New Roman" w:eastAsia="Times New Roman" w:hAnsi="Times New Roman" w:cs="Times New Roman"/>
          <w:sz w:val="24"/>
          <w:szCs w:val="24"/>
        </w:rPr>
        <w:t xml:space="preserve">tel: </w:t>
      </w:r>
      <w:r w:rsidR="00CC16EE" w:rsidRPr="00CC16EE">
        <w:rPr>
          <w:rFonts w:ascii="Times New Roman" w:hAnsi="Times New Roman" w:cs="Times New Roman"/>
          <w:sz w:val="24"/>
          <w:szCs w:val="24"/>
        </w:rPr>
        <w:t>+420 222 805 378</w:t>
      </w:r>
      <w:r w:rsidR="00A52C30" w:rsidRPr="00CC16EE">
        <w:rPr>
          <w:rFonts w:ascii="Times New Roman" w:eastAsia="Times New Roman" w:hAnsi="Times New Roman" w:cs="Times New Roman"/>
          <w:sz w:val="24"/>
          <w:szCs w:val="24"/>
        </w:rPr>
        <w:t>,</w:t>
      </w:r>
    </w:p>
    <w:p w14:paraId="6CA16775" w14:textId="17B6E2F8" w:rsidR="00886D4C" w:rsidRPr="00CC16EE" w:rsidRDefault="00886D4C" w:rsidP="00E75EEF">
      <w:pPr>
        <w:pStyle w:val="Odstavecseseznamem1"/>
        <w:spacing w:after="120"/>
        <w:ind w:left="851"/>
        <w:contextualSpacing w:val="0"/>
        <w:jc w:val="both"/>
        <w:rPr>
          <w:rFonts w:ascii="Times New Roman" w:hAnsi="Times New Roman"/>
          <w:sz w:val="24"/>
          <w:szCs w:val="24"/>
        </w:rPr>
      </w:pPr>
      <w:r w:rsidRPr="00CC16EE">
        <w:rPr>
          <w:rFonts w:ascii="Times New Roman" w:hAnsi="Times New Roman"/>
          <w:sz w:val="24"/>
          <w:szCs w:val="24"/>
        </w:rPr>
        <w:t xml:space="preserve">e-mail: </w:t>
      </w:r>
      <w:hyperlink r:id="rId8" w:history="1">
        <w:r w:rsidR="00CC16EE" w:rsidRPr="00CC16EE">
          <w:rPr>
            <w:rStyle w:val="Hypertextovodkaz"/>
            <w:rFonts w:ascii="Times New Roman" w:hAnsi="Times New Roman"/>
            <w:sz w:val="24"/>
            <w:szCs w:val="24"/>
          </w:rPr>
          <w:t>jiri.elias@praha8.cz</w:t>
        </w:r>
      </w:hyperlink>
      <w:r w:rsidR="00BA7941" w:rsidRPr="00CC16EE">
        <w:rPr>
          <w:rFonts w:ascii="Times New Roman" w:hAnsi="Times New Roman"/>
          <w:sz w:val="24"/>
          <w:szCs w:val="24"/>
        </w:rPr>
        <w:t>.</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lastRenderedPageBreak/>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7777777" w:rsidR="00E82866" w:rsidRPr="00BB6C44" w:rsidRDefault="00E82866" w:rsidP="00BB6C44">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Nedílnou součástí smlouvy jsou následující přílohy:</w:t>
      </w:r>
    </w:p>
    <w:p w14:paraId="0B506769" w14:textId="73880D7E" w:rsidR="00E82866" w:rsidRPr="00BB6C44" w:rsidRDefault="00B633CD" w:rsidP="00BE323A">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t xml:space="preserve">Příloha č. 1 – </w:t>
      </w:r>
      <w:r w:rsidR="00E82866" w:rsidRPr="00BB6C44">
        <w:rPr>
          <w:rFonts w:ascii="Times New Roman" w:hAnsi="Times New Roman"/>
          <w:i/>
          <w:sz w:val="24"/>
          <w:szCs w:val="24"/>
        </w:rPr>
        <w:t>Soupis prací (výkaz výměr)</w:t>
      </w:r>
    </w:p>
    <w:p w14:paraId="3BB6330C" w14:textId="77777777" w:rsidR="00400A0C" w:rsidRDefault="00400A0C" w:rsidP="00E82866">
      <w:pPr>
        <w:spacing w:after="120"/>
        <w:jc w:val="both"/>
        <w:rPr>
          <w:rFonts w:ascii="Times New Roman" w:hAnsi="Times New Roman" w:cs="Times New Roman"/>
          <w:sz w:val="24"/>
          <w:szCs w:val="24"/>
        </w:rPr>
      </w:pPr>
    </w:p>
    <w:p w14:paraId="3F75197F" w14:textId="330FEEB9" w:rsidR="00E82866" w:rsidRPr="00BB6C44" w:rsidRDefault="00BE0E34" w:rsidP="00E82866">
      <w:pPr>
        <w:spacing w:after="12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0A60067D" w14:textId="6A62E834"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54EA18DF" w14:textId="0BB7E6DF" w:rsidR="006C09C3" w:rsidRDefault="006C09C3" w:rsidP="00E82866">
      <w:pPr>
        <w:spacing w:after="0"/>
        <w:jc w:val="both"/>
        <w:rPr>
          <w:rFonts w:ascii="Times New Roman" w:hAnsi="Times New Roman" w:cs="Times New Roman"/>
          <w:sz w:val="24"/>
          <w:szCs w:val="24"/>
        </w:rPr>
      </w:pPr>
    </w:p>
    <w:p w14:paraId="2920B688" w14:textId="77777777" w:rsidR="00E75EEF" w:rsidRPr="00BB6C44" w:rsidRDefault="00E75EEF" w:rsidP="00E82866">
      <w:pPr>
        <w:spacing w:after="0"/>
        <w:jc w:val="both"/>
        <w:rPr>
          <w:rFonts w:ascii="Times New Roman" w:hAnsi="Times New Roman" w:cs="Times New Roman"/>
          <w:sz w:val="24"/>
          <w:szCs w:val="24"/>
        </w:rPr>
      </w:pPr>
    </w:p>
    <w:p w14:paraId="20E5ABB9" w14:textId="6F72F7AB"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t>…………………………………………</w:t>
      </w:r>
    </w:p>
    <w:p w14:paraId="75C33874" w14:textId="296C2648" w:rsidR="00BE0E34" w:rsidRPr="00BB6C44" w:rsidRDefault="00DE46DC" w:rsidP="00D00E39">
      <w:pPr>
        <w:tabs>
          <w:tab w:val="left" w:pos="3544"/>
        </w:tabs>
        <w:spacing w:after="0"/>
        <w:jc w:val="both"/>
        <w:rPr>
          <w:rFonts w:ascii="Times New Roman" w:hAnsi="Times New Roman" w:cs="Times New Roman"/>
          <w:sz w:val="24"/>
          <w:szCs w:val="24"/>
        </w:rPr>
      </w:pPr>
      <w:r>
        <w:rPr>
          <w:rFonts w:ascii="Times New Roman" w:hAnsi="Times New Roman" w:cs="Times New Roman"/>
          <w:sz w:val="24"/>
          <w:szCs w:val="24"/>
        </w:rPr>
        <w:t>Radomír Nepil, místostarosta</w:t>
      </w:r>
      <w:r w:rsidR="00D00E39">
        <w:rPr>
          <w:rFonts w:ascii="Times New Roman" w:hAnsi="Times New Roman" w:cs="Times New Roman"/>
          <w:sz w:val="24"/>
          <w:szCs w:val="24"/>
        </w:rPr>
        <w:tab/>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p w14:paraId="14D3FF4E" w14:textId="67E8E18D" w:rsidR="00B90419" w:rsidRPr="00BB6C44" w:rsidRDefault="00B90419" w:rsidP="00731417">
      <w:pPr>
        <w:tabs>
          <w:tab w:val="left" w:pos="3544"/>
          <w:tab w:val="left" w:pos="4678"/>
          <w:tab w:val="left" w:pos="4962"/>
        </w:tabs>
        <w:spacing w:after="0"/>
        <w:jc w:val="both"/>
        <w:rPr>
          <w:rFonts w:ascii="Times New Roman" w:hAnsi="Times New Roman" w:cs="Times New Roman"/>
        </w:rPr>
      </w:pPr>
    </w:p>
    <w:p w14:paraId="483FA5DD" w14:textId="77777777" w:rsidR="00B90419" w:rsidRPr="00BB6C44" w:rsidRDefault="00B90419" w:rsidP="00B90419">
      <w:pPr>
        <w:pStyle w:val="Odstavecseseznamem1"/>
        <w:widowControl w:val="0"/>
        <w:pBdr>
          <w:top w:val="single" w:sz="6" w:space="1" w:color="auto"/>
          <w:left w:val="single" w:sz="6" w:space="1" w:color="auto"/>
          <w:bottom w:val="single" w:sz="6" w:space="1" w:color="auto"/>
          <w:right w:val="single" w:sz="6" w:space="1" w:color="auto"/>
        </w:pBdr>
        <w:spacing w:before="60" w:after="60"/>
        <w:ind w:left="0"/>
        <w:contextualSpacing w:val="0"/>
        <w:jc w:val="both"/>
        <w:rPr>
          <w:rFonts w:ascii="Times New Roman" w:hAnsi="Times New Roman"/>
          <w:b/>
          <w:sz w:val="20"/>
        </w:rPr>
      </w:pPr>
      <w:r w:rsidRPr="00BB6C44">
        <w:rPr>
          <w:rFonts w:ascii="Times New Roman" w:hAnsi="Times New Roman"/>
          <w:b/>
          <w:sz w:val="20"/>
        </w:rPr>
        <w:t>Doložka dle § 43 odst. 1 zákona č. 131/2000 Sb., o hlavním městě Praze, ve znění pozdějších předpisů, potvrzující splnění podmínek pro platnost právního jednání městské části Praha 8</w:t>
      </w:r>
    </w:p>
    <w:p w14:paraId="4CCAE839" w14:textId="77777777" w:rsidR="00B90419" w:rsidRPr="00BB6C44" w:rsidRDefault="00B90419" w:rsidP="003804C9">
      <w:pPr>
        <w:pStyle w:val="Odstavecseseznamem1"/>
        <w:widowControl w:val="0"/>
        <w:pBdr>
          <w:top w:val="single" w:sz="6" w:space="1" w:color="auto"/>
          <w:left w:val="single" w:sz="6" w:space="1" w:color="auto"/>
          <w:bottom w:val="single" w:sz="6" w:space="1" w:color="auto"/>
          <w:right w:val="single" w:sz="6" w:space="1" w:color="auto"/>
        </w:pBdr>
        <w:spacing w:before="60" w:after="60" w:line="240" w:lineRule="auto"/>
        <w:ind w:left="0"/>
        <w:contextualSpacing w:val="0"/>
        <w:jc w:val="both"/>
        <w:rPr>
          <w:rFonts w:ascii="Times New Roman" w:hAnsi="Times New Roman"/>
          <w:sz w:val="20"/>
        </w:rPr>
      </w:pPr>
      <w:r w:rsidRPr="00BB6C44">
        <w:rPr>
          <w:rFonts w:ascii="Times New Roman" w:hAnsi="Times New Roman"/>
          <w:sz w:val="20"/>
        </w:rPr>
        <w:t>Rozhodnuto orgánem městské části: Rada městské části Praha 8</w:t>
      </w:r>
    </w:p>
    <w:p w14:paraId="65AD7F35" w14:textId="5D2290A7" w:rsidR="003D275D" w:rsidRPr="00BB6C44" w:rsidRDefault="00B90419" w:rsidP="00882036">
      <w:pPr>
        <w:pStyle w:val="Odstavecseseznamem1"/>
        <w:widowControl w:val="0"/>
        <w:pBdr>
          <w:top w:val="single" w:sz="6" w:space="1" w:color="auto"/>
          <w:left w:val="single" w:sz="6" w:space="1" w:color="auto"/>
          <w:bottom w:val="single" w:sz="6" w:space="1" w:color="auto"/>
          <w:right w:val="single" w:sz="6" w:space="1" w:color="auto"/>
        </w:pBdr>
        <w:spacing w:before="60"/>
        <w:ind w:left="0"/>
        <w:jc w:val="both"/>
        <w:rPr>
          <w:rFonts w:ascii="Times New Roman" w:hAnsi="Times New Roman"/>
          <w:sz w:val="20"/>
        </w:rPr>
      </w:pPr>
      <w:r w:rsidRPr="00BB6C44">
        <w:rPr>
          <w:rFonts w:ascii="Times New Roman" w:hAnsi="Times New Roman"/>
          <w:sz w:val="20"/>
        </w:rPr>
        <w:t>Datum jednání a číslo usnesení: XX. XX. XXXX, č. Usn RMC XXXX/XXXX</w:t>
      </w:r>
    </w:p>
    <w:p w14:paraId="6D0619BA" w14:textId="77777777" w:rsidR="003D275D" w:rsidRPr="00BB6C44" w:rsidRDefault="003D275D" w:rsidP="003D275D">
      <w:pPr>
        <w:pageBreakBefore/>
        <w:rPr>
          <w:rFonts w:ascii="Times New Roman" w:hAnsi="Times New Roman" w:cs="Times New Roman"/>
          <w:b/>
          <w:sz w:val="24"/>
          <w:szCs w:val="24"/>
        </w:rPr>
      </w:pPr>
      <w:r w:rsidRPr="00BB6C44">
        <w:rPr>
          <w:rFonts w:ascii="Times New Roman" w:hAnsi="Times New Roman" w:cs="Times New Roman"/>
          <w:b/>
          <w:sz w:val="24"/>
          <w:szCs w:val="24"/>
        </w:rPr>
        <w:lastRenderedPageBreak/>
        <w:t>Příloha č. 1</w:t>
      </w:r>
    </w:p>
    <w:p w14:paraId="1E15D5FB" w14:textId="06BEB55A" w:rsidR="003D275D" w:rsidRPr="00BB6C44" w:rsidRDefault="003D275D" w:rsidP="003D275D">
      <w:pPr>
        <w:jc w:val="center"/>
        <w:rPr>
          <w:rFonts w:ascii="Times New Roman" w:hAnsi="Times New Roman" w:cs="Times New Roman"/>
          <w:b/>
          <w:sz w:val="24"/>
          <w:szCs w:val="24"/>
        </w:rPr>
      </w:pPr>
      <w:r w:rsidRPr="00BB6C44">
        <w:rPr>
          <w:rFonts w:ascii="Times New Roman" w:hAnsi="Times New Roman" w:cs="Times New Roman"/>
          <w:b/>
          <w:sz w:val="24"/>
          <w:szCs w:val="24"/>
        </w:rPr>
        <w:t xml:space="preserve">Soupis prací </w:t>
      </w:r>
      <w:r w:rsidR="003804C9" w:rsidRPr="00BB6C44">
        <w:rPr>
          <w:rFonts w:ascii="Times New Roman" w:hAnsi="Times New Roman" w:cs="Times New Roman"/>
          <w:b/>
          <w:sz w:val="24"/>
          <w:szCs w:val="24"/>
        </w:rPr>
        <w:t>(výkaz výměr)</w:t>
      </w:r>
    </w:p>
    <w:p w14:paraId="46BEB6C1" w14:textId="77777777" w:rsidR="003D275D" w:rsidRPr="00BB6C44" w:rsidRDefault="003D275D" w:rsidP="003D275D">
      <w:pPr>
        <w:jc w:val="center"/>
        <w:rPr>
          <w:rFonts w:ascii="Times New Roman" w:hAnsi="Times New Roman" w:cs="Times New Roman"/>
          <w:sz w:val="24"/>
          <w:szCs w:val="24"/>
        </w:rPr>
      </w:pPr>
      <w:r w:rsidRPr="00BB6C44">
        <w:rPr>
          <w:rFonts w:ascii="Times New Roman" w:hAnsi="Times New Roman" w:cs="Times New Roman"/>
          <w:sz w:val="24"/>
          <w:szCs w:val="24"/>
          <w:highlight w:val="cyan"/>
        </w:rPr>
        <w:t>[DOPLNÍ DODAVATEL]</w:t>
      </w:r>
    </w:p>
    <w:p w14:paraId="1D75E946" w14:textId="74ED54A0" w:rsidR="003D275D" w:rsidRPr="00BB6C44" w:rsidRDefault="003D275D" w:rsidP="003D275D">
      <w:pPr>
        <w:spacing w:after="360"/>
        <w:jc w:val="center"/>
        <w:rPr>
          <w:rFonts w:ascii="Times New Roman" w:hAnsi="Times New Roman" w:cs="Times New Roman"/>
          <w:sz w:val="24"/>
          <w:szCs w:val="24"/>
        </w:rPr>
      </w:pPr>
      <w:r w:rsidRPr="00BB6C44">
        <w:rPr>
          <w:rFonts w:ascii="Times New Roman" w:hAnsi="Times New Roman" w:cs="Times New Roman"/>
          <w:sz w:val="24"/>
          <w:szCs w:val="24"/>
        </w:rPr>
        <w:t>(jedná se o výkaz výměr z</w:t>
      </w:r>
      <w:r w:rsidR="003F35A1">
        <w:rPr>
          <w:rFonts w:ascii="Times New Roman" w:hAnsi="Times New Roman" w:cs="Times New Roman"/>
          <w:sz w:val="24"/>
          <w:szCs w:val="24"/>
        </w:rPr>
        <w:t> projektové dokumentace</w:t>
      </w:r>
      <w:r w:rsidRPr="00BB6C44">
        <w:rPr>
          <w:rFonts w:ascii="Times New Roman" w:hAnsi="Times New Roman" w:cs="Times New Roman"/>
          <w:sz w:val="24"/>
          <w:szCs w:val="24"/>
        </w:rPr>
        <w:t>)</w:t>
      </w:r>
    </w:p>
    <w:sectPr w:rsidR="003D275D" w:rsidRPr="00BB6C44" w:rsidSect="007314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64F60" w14:textId="77777777" w:rsidR="000B1174" w:rsidRDefault="000B1174" w:rsidP="00C4565D">
      <w:pPr>
        <w:spacing w:after="0" w:line="240" w:lineRule="auto"/>
      </w:pPr>
      <w:r>
        <w:separator/>
      </w:r>
    </w:p>
  </w:endnote>
  <w:endnote w:type="continuationSeparator" w:id="0">
    <w:p w14:paraId="0244ECD5" w14:textId="77777777" w:rsidR="000B1174" w:rsidRDefault="000B1174" w:rsidP="00C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2E606A8C"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00E75EEF">
                      <w:rPr>
                        <w:rFonts w:ascii="Times New Roman" w:hAnsi="Times New Roman" w:cs="Times New Roman"/>
                        <w:noProof/>
                      </w:rPr>
                      <w:t>11</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A08D" w14:textId="77777777" w:rsidR="000B1174" w:rsidRDefault="000B1174" w:rsidP="00C4565D">
      <w:pPr>
        <w:spacing w:after="0" w:line="240" w:lineRule="auto"/>
      </w:pPr>
      <w:r>
        <w:separator/>
      </w:r>
    </w:p>
  </w:footnote>
  <w:footnote w:type="continuationSeparator" w:id="0">
    <w:p w14:paraId="2F515440" w14:textId="77777777" w:rsidR="000B1174" w:rsidRDefault="000B1174" w:rsidP="00C4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FA6D" w14:textId="5AB22FD9" w:rsidR="00141805" w:rsidRDefault="00141805">
    <w:pPr>
      <w:pStyle w:val="Zhlav"/>
    </w:pPr>
    <w:r>
      <w:rPr>
        <w:noProof/>
      </w:rPr>
      <w:drawing>
        <wp:anchor distT="0" distB="0" distL="114300" distR="114300" simplePos="0" relativeHeight="251659264" behindDoc="1" locked="0" layoutInCell="1" allowOverlap="1" wp14:anchorId="00E27AE4" wp14:editId="0B913541">
          <wp:simplePos x="0" y="0"/>
          <wp:positionH relativeFrom="column">
            <wp:posOffset>0</wp:posOffset>
          </wp:positionH>
          <wp:positionV relativeFrom="paragraph">
            <wp:posOffset>-635</wp:posOffset>
          </wp:positionV>
          <wp:extent cx="5761355" cy="5607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0705"/>
                  </a:xfrm>
                  <a:prstGeom prst="rect">
                    <a:avLst/>
                  </a:prstGeom>
                  <a:noFill/>
                </pic:spPr>
              </pic:pic>
            </a:graphicData>
          </a:graphic>
        </wp:anchor>
      </w:drawing>
    </w:r>
  </w:p>
  <w:p w14:paraId="5CF9AA90" w14:textId="77777777" w:rsidR="00141805" w:rsidRDefault="00141805">
    <w:pPr>
      <w:pStyle w:val="Zhlav"/>
    </w:pPr>
  </w:p>
  <w:p w14:paraId="403F627D" w14:textId="77777777" w:rsidR="00141805" w:rsidRDefault="00141805">
    <w:pPr>
      <w:pStyle w:val="Zhlav"/>
    </w:pPr>
  </w:p>
  <w:p w14:paraId="637EABBE" w14:textId="77777777" w:rsidR="00141805" w:rsidRDefault="001418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B5499"/>
    <w:multiLevelType w:val="hybridMultilevel"/>
    <w:tmpl w:val="9888194E"/>
    <w:lvl w:ilvl="0" w:tplc="F3489174">
      <w:start w:val="1"/>
      <w:numFmt w:val="upperRoman"/>
      <w:suff w:val="nothing"/>
      <w:lvlText w:val="Článek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6"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2576100">
    <w:abstractNumId w:val="29"/>
  </w:num>
  <w:num w:numId="2" w16cid:durableId="1050149504">
    <w:abstractNumId w:val="8"/>
  </w:num>
  <w:num w:numId="3" w16cid:durableId="2009483151">
    <w:abstractNumId w:val="2"/>
  </w:num>
  <w:num w:numId="4" w16cid:durableId="372928267">
    <w:abstractNumId w:val="4"/>
  </w:num>
  <w:num w:numId="5" w16cid:durableId="1672027146">
    <w:abstractNumId w:val="0"/>
  </w:num>
  <w:num w:numId="6" w16cid:durableId="290483018">
    <w:abstractNumId w:val="5"/>
  </w:num>
  <w:num w:numId="7" w16cid:durableId="1576041135">
    <w:abstractNumId w:val="24"/>
  </w:num>
  <w:num w:numId="8" w16cid:durableId="1517960568">
    <w:abstractNumId w:val="30"/>
  </w:num>
  <w:num w:numId="9" w16cid:durableId="1282689193">
    <w:abstractNumId w:val="11"/>
  </w:num>
  <w:num w:numId="10" w16cid:durableId="571158722">
    <w:abstractNumId w:val="12"/>
  </w:num>
  <w:num w:numId="11" w16cid:durableId="1947039992">
    <w:abstractNumId w:val="27"/>
  </w:num>
  <w:num w:numId="12" w16cid:durableId="494340699">
    <w:abstractNumId w:val="3"/>
  </w:num>
  <w:num w:numId="13" w16cid:durableId="1764716449">
    <w:abstractNumId w:val="10"/>
  </w:num>
  <w:num w:numId="14" w16cid:durableId="652955400">
    <w:abstractNumId w:val="13"/>
  </w:num>
  <w:num w:numId="15" w16cid:durableId="1728843981">
    <w:abstractNumId w:val="28"/>
  </w:num>
  <w:num w:numId="16" w16cid:durableId="1910383905">
    <w:abstractNumId w:val="25"/>
  </w:num>
  <w:num w:numId="17" w16cid:durableId="1791630807">
    <w:abstractNumId w:val="32"/>
  </w:num>
  <w:num w:numId="18" w16cid:durableId="1719620315">
    <w:abstractNumId w:val="9"/>
  </w:num>
  <w:num w:numId="19" w16cid:durableId="1893423668">
    <w:abstractNumId w:val="1"/>
  </w:num>
  <w:num w:numId="20" w16cid:durableId="650787487">
    <w:abstractNumId w:val="31"/>
  </w:num>
  <w:num w:numId="21" w16cid:durableId="959071688">
    <w:abstractNumId w:val="14"/>
  </w:num>
  <w:num w:numId="22" w16cid:durableId="1261720400">
    <w:abstractNumId w:val="15"/>
  </w:num>
  <w:num w:numId="23" w16cid:durableId="1354913767">
    <w:abstractNumId w:val="16"/>
  </w:num>
  <w:num w:numId="24" w16cid:durableId="692652721">
    <w:abstractNumId w:val="17"/>
  </w:num>
  <w:num w:numId="25" w16cid:durableId="1220433532">
    <w:abstractNumId w:val="18"/>
  </w:num>
  <w:num w:numId="26" w16cid:durableId="1757630550">
    <w:abstractNumId w:val="19"/>
  </w:num>
  <w:num w:numId="27" w16cid:durableId="1141118331">
    <w:abstractNumId w:val="20"/>
  </w:num>
  <w:num w:numId="28" w16cid:durableId="1943873129">
    <w:abstractNumId w:val="21"/>
  </w:num>
  <w:num w:numId="29" w16cid:durableId="1042287639">
    <w:abstractNumId w:val="22"/>
  </w:num>
  <w:num w:numId="30" w16cid:durableId="466162953">
    <w:abstractNumId w:val="23"/>
  </w:num>
  <w:num w:numId="31" w16cid:durableId="509417655">
    <w:abstractNumId w:val="26"/>
  </w:num>
  <w:num w:numId="32" w16cid:durableId="1615746471">
    <w:abstractNumId w:val="7"/>
  </w:num>
  <w:num w:numId="33" w16cid:durableId="8350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1FA5"/>
    <w:rsid w:val="000101C3"/>
    <w:rsid w:val="00024325"/>
    <w:rsid w:val="000356C8"/>
    <w:rsid w:val="000403AD"/>
    <w:rsid w:val="00042C63"/>
    <w:rsid w:val="00057E97"/>
    <w:rsid w:val="00062F91"/>
    <w:rsid w:val="00063ACE"/>
    <w:rsid w:val="00065174"/>
    <w:rsid w:val="00065394"/>
    <w:rsid w:val="00066F15"/>
    <w:rsid w:val="00073BFA"/>
    <w:rsid w:val="00074418"/>
    <w:rsid w:val="00074D3E"/>
    <w:rsid w:val="0007604D"/>
    <w:rsid w:val="000A1497"/>
    <w:rsid w:val="000B1174"/>
    <w:rsid w:val="000B4062"/>
    <w:rsid w:val="000B5DED"/>
    <w:rsid w:val="000B6EF4"/>
    <w:rsid w:val="000C246E"/>
    <w:rsid w:val="000C7D9B"/>
    <w:rsid w:val="000C7E2A"/>
    <w:rsid w:val="000D1CD3"/>
    <w:rsid w:val="000F3D59"/>
    <w:rsid w:val="000F6A01"/>
    <w:rsid w:val="001000EA"/>
    <w:rsid w:val="00104144"/>
    <w:rsid w:val="00114D0B"/>
    <w:rsid w:val="00123F9D"/>
    <w:rsid w:val="00132EDF"/>
    <w:rsid w:val="0013646A"/>
    <w:rsid w:val="00140ED1"/>
    <w:rsid w:val="00141805"/>
    <w:rsid w:val="001428F9"/>
    <w:rsid w:val="001621F1"/>
    <w:rsid w:val="001624FE"/>
    <w:rsid w:val="00183E85"/>
    <w:rsid w:val="00186CB3"/>
    <w:rsid w:val="00195E1C"/>
    <w:rsid w:val="001B0B64"/>
    <w:rsid w:val="001B31F0"/>
    <w:rsid w:val="001D0BFB"/>
    <w:rsid w:val="001D7082"/>
    <w:rsid w:val="001E3382"/>
    <w:rsid w:val="001E3B40"/>
    <w:rsid w:val="00201F95"/>
    <w:rsid w:val="00201FBD"/>
    <w:rsid w:val="00220737"/>
    <w:rsid w:val="00236DC2"/>
    <w:rsid w:val="00241783"/>
    <w:rsid w:val="0025650D"/>
    <w:rsid w:val="00264D32"/>
    <w:rsid w:val="00264D6B"/>
    <w:rsid w:val="00264D84"/>
    <w:rsid w:val="00270627"/>
    <w:rsid w:val="002817F1"/>
    <w:rsid w:val="00292672"/>
    <w:rsid w:val="002A3E65"/>
    <w:rsid w:val="002B357E"/>
    <w:rsid w:val="002B74E5"/>
    <w:rsid w:val="002C2096"/>
    <w:rsid w:val="002D7968"/>
    <w:rsid w:val="002F6108"/>
    <w:rsid w:val="00302007"/>
    <w:rsid w:val="00306239"/>
    <w:rsid w:val="00307D88"/>
    <w:rsid w:val="003231D5"/>
    <w:rsid w:val="003273CB"/>
    <w:rsid w:val="003303E1"/>
    <w:rsid w:val="00340BC3"/>
    <w:rsid w:val="003632C1"/>
    <w:rsid w:val="00372FBB"/>
    <w:rsid w:val="0037501B"/>
    <w:rsid w:val="003804C9"/>
    <w:rsid w:val="003842A0"/>
    <w:rsid w:val="003914EE"/>
    <w:rsid w:val="003A00E8"/>
    <w:rsid w:val="003A0438"/>
    <w:rsid w:val="003B504A"/>
    <w:rsid w:val="003B53ED"/>
    <w:rsid w:val="003D275D"/>
    <w:rsid w:val="003D4203"/>
    <w:rsid w:val="003E02E9"/>
    <w:rsid w:val="003E33AA"/>
    <w:rsid w:val="003E55B8"/>
    <w:rsid w:val="003F35A1"/>
    <w:rsid w:val="003F44F9"/>
    <w:rsid w:val="003F600E"/>
    <w:rsid w:val="00400A0C"/>
    <w:rsid w:val="00411F08"/>
    <w:rsid w:val="00422C7D"/>
    <w:rsid w:val="004254BA"/>
    <w:rsid w:val="00427263"/>
    <w:rsid w:val="00434453"/>
    <w:rsid w:val="00436FAD"/>
    <w:rsid w:val="004428DB"/>
    <w:rsid w:val="00446CF0"/>
    <w:rsid w:val="00453D18"/>
    <w:rsid w:val="00453E6D"/>
    <w:rsid w:val="004622FC"/>
    <w:rsid w:val="00465973"/>
    <w:rsid w:val="0048641E"/>
    <w:rsid w:val="004905CD"/>
    <w:rsid w:val="00496CA1"/>
    <w:rsid w:val="00497B8F"/>
    <w:rsid w:val="004B35B0"/>
    <w:rsid w:val="004D0DE3"/>
    <w:rsid w:val="004E658A"/>
    <w:rsid w:val="004F0B6D"/>
    <w:rsid w:val="004F561F"/>
    <w:rsid w:val="005017EF"/>
    <w:rsid w:val="005042FB"/>
    <w:rsid w:val="00514047"/>
    <w:rsid w:val="00516793"/>
    <w:rsid w:val="005208B6"/>
    <w:rsid w:val="00520C88"/>
    <w:rsid w:val="00530F85"/>
    <w:rsid w:val="005349F5"/>
    <w:rsid w:val="0054153C"/>
    <w:rsid w:val="00551B32"/>
    <w:rsid w:val="005522AA"/>
    <w:rsid w:val="00552CCF"/>
    <w:rsid w:val="0056129E"/>
    <w:rsid w:val="00564709"/>
    <w:rsid w:val="005651D1"/>
    <w:rsid w:val="00575A45"/>
    <w:rsid w:val="0058205C"/>
    <w:rsid w:val="005A2679"/>
    <w:rsid w:val="005C17DA"/>
    <w:rsid w:val="005C4CBF"/>
    <w:rsid w:val="005D17C3"/>
    <w:rsid w:val="005D40AC"/>
    <w:rsid w:val="005E2596"/>
    <w:rsid w:val="005E3994"/>
    <w:rsid w:val="005F2260"/>
    <w:rsid w:val="005F2E0C"/>
    <w:rsid w:val="005F2FEB"/>
    <w:rsid w:val="005F620B"/>
    <w:rsid w:val="005F71CF"/>
    <w:rsid w:val="005F7292"/>
    <w:rsid w:val="00604D0C"/>
    <w:rsid w:val="00605150"/>
    <w:rsid w:val="0060519A"/>
    <w:rsid w:val="0060743C"/>
    <w:rsid w:val="00610B89"/>
    <w:rsid w:val="00623BE5"/>
    <w:rsid w:val="0063248F"/>
    <w:rsid w:val="00636A61"/>
    <w:rsid w:val="006512A3"/>
    <w:rsid w:val="00651E49"/>
    <w:rsid w:val="006777D0"/>
    <w:rsid w:val="0068245D"/>
    <w:rsid w:val="00683426"/>
    <w:rsid w:val="006A1F42"/>
    <w:rsid w:val="006A4B24"/>
    <w:rsid w:val="006A6219"/>
    <w:rsid w:val="006C09C3"/>
    <w:rsid w:val="006C1ABE"/>
    <w:rsid w:val="006C34B9"/>
    <w:rsid w:val="006D5405"/>
    <w:rsid w:val="006E74B6"/>
    <w:rsid w:val="006E7650"/>
    <w:rsid w:val="007123AE"/>
    <w:rsid w:val="00726623"/>
    <w:rsid w:val="00731417"/>
    <w:rsid w:val="00732F14"/>
    <w:rsid w:val="00732FCF"/>
    <w:rsid w:val="007535AB"/>
    <w:rsid w:val="0076579A"/>
    <w:rsid w:val="00767905"/>
    <w:rsid w:val="00771DF1"/>
    <w:rsid w:val="00773D6D"/>
    <w:rsid w:val="00785EAB"/>
    <w:rsid w:val="0079103F"/>
    <w:rsid w:val="007A5E7C"/>
    <w:rsid w:val="007A6B5D"/>
    <w:rsid w:val="007B03AB"/>
    <w:rsid w:val="007B27F3"/>
    <w:rsid w:val="007B4179"/>
    <w:rsid w:val="007B565D"/>
    <w:rsid w:val="007C39AE"/>
    <w:rsid w:val="007C3AB6"/>
    <w:rsid w:val="007D02D8"/>
    <w:rsid w:val="007E1A2B"/>
    <w:rsid w:val="007E1D9A"/>
    <w:rsid w:val="007F0E47"/>
    <w:rsid w:val="007F1C6E"/>
    <w:rsid w:val="00804149"/>
    <w:rsid w:val="00814CB4"/>
    <w:rsid w:val="00824F8D"/>
    <w:rsid w:val="008266CD"/>
    <w:rsid w:val="008332F4"/>
    <w:rsid w:val="00846FD6"/>
    <w:rsid w:val="00882036"/>
    <w:rsid w:val="00885FF4"/>
    <w:rsid w:val="00886D4C"/>
    <w:rsid w:val="008934D7"/>
    <w:rsid w:val="008A0366"/>
    <w:rsid w:val="008A0943"/>
    <w:rsid w:val="008C2DF8"/>
    <w:rsid w:val="008C60E6"/>
    <w:rsid w:val="008F3972"/>
    <w:rsid w:val="009212FE"/>
    <w:rsid w:val="00930E9A"/>
    <w:rsid w:val="00940AEC"/>
    <w:rsid w:val="009434DE"/>
    <w:rsid w:val="009436A4"/>
    <w:rsid w:val="009513E2"/>
    <w:rsid w:val="009545F9"/>
    <w:rsid w:val="00956918"/>
    <w:rsid w:val="00963B85"/>
    <w:rsid w:val="00973FB5"/>
    <w:rsid w:val="00975D51"/>
    <w:rsid w:val="00985694"/>
    <w:rsid w:val="00991F1B"/>
    <w:rsid w:val="009C1C36"/>
    <w:rsid w:val="009C20F4"/>
    <w:rsid w:val="009C52D3"/>
    <w:rsid w:val="009C76B7"/>
    <w:rsid w:val="009D57B7"/>
    <w:rsid w:val="009D7F2B"/>
    <w:rsid w:val="00A05E61"/>
    <w:rsid w:val="00A10590"/>
    <w:rsid w:val="00A11E38"/>
    <w:rsid w:val="00A214FD"/>
    <w:rsid w:val="00A221A0"/>
    <w:rsid w:val="00A316D1"/>
    <w:rsid w:val="00A37643"/>
    <w:rsid w:val="00A37BCC"/>
    <w:rsid w:val="00A40166"/>
    <w:rsid w:val="00A42679"/>
    <w:rsid w:val="00A42CB8"/>
    <w:rsid w:val="00A45DAC"/>
    <w:rsid w:val="00A52C30"/>
    <w:rsid w:val="00A55891"/>
    <w:rsid w:val="00A560BF"/>
    <w:rsid w:val="00A60E51"/>
    <w:rsid w:val="00A63D9E"/>
    <w:rsid w:val="00A655A7"/>
    <w:rsid w:val="00A86C06"/>
    <w:rsid w:val="00A907EC"/>
    <w:rsid w:val="00AB0268"/>
    <w:rsid w:val="00AC0FE9"/>
    <w:rsid w:val="00AC7765"/>
    <w:rsid w:val="00AD1145"/>
    <w:rsid w:val="00AD4E3A"/>
    <w:rsid w:val="00AF07DC"/>
    <w:rsid w:val="00B02321"/>
    <w:rsid w:val="00B02899"/>
    <w:rsid w:val="00B1142B"/>
    <w:rsid w:val="00B2335C"/>
    <w:rsid w:val="00B27228"/>
    <w:rsid w:val="00B27F42"/>
    <w:rsid w:val="00B34E47"/>
    <w:rsid w:val="00B35499"/>
    <w:rsid w:val="00B364FF"/>
    <w:rsid w:val="00B446DC"/>
    <w:rsid w:val="00B46BA1"/>
    <w:rsid w:val="00B474E0"/>
    <w:rsid w:val="00B633CD"/>
    <w:rsid w:val="00B635F3"/>
    <w:rsid w:val="00B7554C"/>
    <w:rsid w:val="00B77506"/>
    <w:rsid w:val="00B7790F"/>
    <w:rsid w:val="00B85BCE"/>
    <w:rsid w:val="00B86E25"/>
    <w:rsid w:val="00B9025D"/>
    <w:rsid w:val="00B90419"/>
    <w:rsid w:val="00B93C66"/>
    <w:rsid w:val="00B9476D"/>
    <w:rsid w:val="00BA1FE1"/>
    <w:rsid w:val="00BA2F67"/>
    <w:rsid w:val="00BA44E2"/>
    <w:rsid w:val="00BA50A1"/>
    <w:rsid w:val="00BA7941"/>
    <w:rsid w:val="00BB12CB"/>
    <w:rsid w:val="00BB6C44"/>
    <w:rsid w:val="00BB6D20"/>
    <w:rsid w:val="00BB7FC0"/>
    <w:rsid w:val="00BC2FBE"/>
    <w:rsid w:val="00BC76AD"/>
    <w:rsid w:val="00BD44D0"/>
    <w:rsid w:val="00BE0E34"/>
    <w:rsid w:val="00BE323A"/>
    <w:rsid w:val="00BE47F5"/>
    <w:rsid w:val="00C0066A"/>
    <w:rsid w:val="00C0105D"/>
    <w:rsid w:val="00C107C0"/>
    <w:rsid w:val="00C20B29"/>
    <w:rsid w:val="00C2206F"/>
    <w:rsid w:val="00C268AE"/>
    <w:rsid w:val="00C34A57"/>
    <w:rsid w:val="00C3776B"/>
    <w:rsid w:val="00C4565D"/>
    <w:rsid w:val="00C62BE8"/>
    <w:rsid w:val="00C65F57"/>
    <w:rsid w:val="00C71765"/>
    <w:rsid w:val="00C76989"/>
    <w:rsid w:val="00CC16EE"/>
    <w:rsid w:val="00CD07A2"/>
    <w:rsid w:val="00CD3CCB"/>
    <w:rsid w:val="00CD5197"/>
    <w:rsid w:val="00CD75D4"/>
    <w:rsid w:val="00CE148D"/>
    <w:rsid w:val="00CF3402"/>
    <w:rsid w:val="00CF4108"/>
    <w:rsid w:val="00D00E39"/>
    <w:rsid w:val="00D01B88"/>
    <w:rsid w:val="00D148B5"/>
    <w:rsid w:val="00D16646"/>
    <w:rsid w:val="00D25A8E"/>
    <w:rsid w:val="00D45D5A"/>
    <w:rsid w:val="00D46154"/>
    <w:rsid w:val="00D50D77"/>
    <w:rsid w:val="00D50EF9"/>
    <w:rsid w:val="00D5609C"/>
    <w:rsid w:val="00D62E79"/>
    <w:rsid w:val="00D6482F"/>
    <w:rsid w:val="00D735E9"/>
    <w:rsid w:val="00D855A2"/>
    <w:rsid w:val="00D936B4"/>
    <w:rsid w:val="00D954F4"/>
    <w:rsid w:val="00DA6337"/>
    <w:rsid w:val="00DA7B96"/>
    <w:rsid w:val="00DB3A62"/>
    <w:rsid w:val="00DB76D4"/>
    <w:rsid w:val="00DC5A05"/>
    <w:rsid w:val="00DC74B2"/>
    <w:rsid w:val="00DD54AB"/>
    <w:rsid w:val="00DE028E"/>
    <w:rsid w:val="00DE46DC"/>
    <w:rsid w:val="00DF4438"/>
    <w:rsid w:val="00E1050D"/>
    <w:rsid w:val="00E1469B"/>
    <w:rsid w:val="00E264DE"/>
    <w:rsid w:val="00E31E1F"/>
    <w:rsid w:val="00E32441"/>
    <w:rsid w:val="00E32548"/>
    <w:rsid w:val="00E36F64"/>
    <w:rsid w:val="00E40DE7"/>
    <w:rsid w:val="00E53613"/>
    <w:rsid w:val="00E63982"/>
    <w:rsid w:val="00E652D4"/>
    <w:rsid w:val="00E663D2"/>
    <w:rsid w:val="00E731BA"/>
    <w:rsid w:val="00E75EEF"/>
    <w:rsid w:val="00E818A0"/>
    <w:rsid w:val="00E82058"/>
    <w:rsid w:val="00E82866"/>
    <w:rsid w:val="00E859BA"/>
    <w:rsid w:val="00E92FE0"/>
    <w:rsid w:val="00E93270"/>
    <w:rsid w:val="00EA6929"/>
    <w:rsid w:val="00EB5E9F"/>
    <w:rsid w:val="00ED0986"/>
    <w:rsid w:val="00ED356B"/>
    <w:rsid w:val="00ED44AF"/>
    <w:rsid w:val="00ED55D0"/>
    <w:rsid w:val="00F02CB2"/>
    <w:rsid w:val="00F13D78"/>
    <w:rsid w:val="00F2080A"/>
    <w:rsid w:val="00F27275"/>
    <w:rsid w:val="00F37292"/>
    <w:rsid w:val="00F46171"/>
    <w:rsid w:val="00F4711E"/>
    <w:rsid w:val="00F563DF"/>
    <w:rsid w:val="00F57E51"/>
    <w:rsid w:val="00F62D80"/>
    <w:rsid w:val="00F657D0"/>
    <w:rsid w:val="00F73B45"/>
    <w:rsid w:val="00F74F00"/>
    <w:rsid w:val="00F828DA"/>
    <w:rsid w:val="00F86691"/>
    <w:rsid w:val="00FA0BEE"/>
    <w:rsid w:val="00FA2C36"/>
    <w:rsid w:val="00FA2D23"/>
    <w:rsid w:val="00FB142B"/>
    <w:rsid w:val="00FB6057"/>
    <w:rsid w:val="00FC315E"/>
    <w:rsid w:val="00FC592D"/>
    <w:rsid w:val="00FD19BB"/>
    <w:rsid w:val="00FD7133"/>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uiPriority w:val="99"/>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customStyle="1" w:styleId="Nevyeenzmnka1">
    <w:name w:val="Nevyřešená zmínka1"/>
    <w:basedOn w:val="Standardnpsmoodstavce"/>
    <w:uiPriority w:val="99"/>
    <w:semiHidden/>
    <w:unhideWhenUsed/>
    <w:rsid w:val="00C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elias@praha8.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2085-6693-4B5D-B912-5B224594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4321</Words>
  <Characters>25497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Kudela Tomáš Mgr. (P8)</cp:lastModifiedBy>
  <cp:revision>13</cp:revision>
  <cp:lastPrinted>2016-11-11T07:29:00Z</cp:lastPrinted>
  <dcterms:created xsi:type="dcterms:W3CDTF">2025-06-11T06:35:00Z</dcterms:created>
  <dcterms:modified xsi:type="dcterms:W3CDTF">2025-06-11T06:42:00Z</dcterms:modified>
</cp:coreProperties>
</file>