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7945" w14:textId="77777777" w:rsidR="004B796A" w:rsidRPr="00006160" w:rsidRDefault="004B796A" w:rsidP="004B796A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4"/>
      <w:r w:rsidRPr="00006160">
        <w:rPr>
          <w:rFonts w:ascii="Times New Roman" w:hAnsi="Times New Roman"/>
          <w:color w:val="000000"/>
          <w:sz w:val="22"/>
          <w:szCs w:val="22"/>
        </w:rPr>
        <w:t>Příloha č. 3</w:t>
      </w:r>
      <w:bookmarkEnd w:id="0"/>
    </w:p>
    <w:p w14:paraId="133CF6DB" w14:textId="77777777" w:rsidR="004B796A" w:rsidRPr="00006160" w:rsidRDefault="004B796A" w:rsidP="004B796A">
      <w:pPr>
        <w:rPr>
          <w:rFonts w:ascii="Times New Roman" w:hAnsi="Times New Roman"/>
        </w:rPr>
      </w:pPr>
    </w:p>
    <w:p w14:paraId="24D6D82C" w14:textId="6A026F3F" w:rsidR="004B796A" w:rsidRPr="00E915F3" w:rsidRDefault="004B796A" w:rsidP="004B796A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E915F3">
        <w:rPr>
          <w:rFonts w:ascii="Times New Roman" w:hAnsi="Times New Roman"/>
          <w:b/>
          <w:bCs/>
          <w:sz w:val="22"/>
          <w:szCs w:val="22"/>
        </w:rPr>
        <w:t>Čestné prohlášení</w:t>
      </w:r>
      <w:r w:rsidR="00E50F47" w:rsidRPr="00E915F3">
        <w:rPr>
          <w:rFonts w:ascii="Times New Roman" w:hAnsi="Times New Roman"/>
          <w:b/>
          <w:snapToGrid w:val="0"/>
          <w:sz w:val="22"/>
          <w:szCs w:val="22"/>
        </w:rPr>
        <w:t xml:space="preserve"> o splnění základní způsobilosti </w:t>
      </w:r>
    </w:p>
    <w:p w14:paraId="51466F07" w14:textId="77777777" w:rsidR="00B45092" w:rsidRDefault="00B45092" w:rsidP="00827B96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</w:p>
    <w:p w14:paraId="6D22889E" w14:textId="77777777" w:rsidR="00B45092" w:rsidRPr="00B45092" w:rsidRDefault="00B45092" w:rsidP="00B45092">
      <w:pPr>
        <w:spacing w:line="276" w:lineRule="auto"/>
        <w:ind w:left="567" w:hanging="567"/>
        <w:rPr>
          <w:rFonts w:ascii="Times New Roman" w:hAnsi="Times New Roman"/>
          <w:sz w:val="22"/>
          <w:szCs w:val="22"/>
        </w:rPr>
      </w:pPr>
      <w:r w:rsidRPr="00B45092">
        <w:rPr>
          <w:rFonts w:ascii="Times New Roman" w:hAnsi="Times New Roman"/>
          <w:sz w:val="22"/>
          <w:szCs w:val="22"/>
        </w:rPr>
        <w:t>Dodavatel:</w:t>
      </w:r>
      <w:r w:rsidRPr="00B45092">
        <w:rPr>
          <w:rFonts w:ascii="Times New Roman" w:hAnsi="Times New Roman"/>
          <w:sz w:val="22"/>
          <w:szCs w:val="22"/>
        </w:rPr>
        <w:tab/>
      </w:r>
      <w:r w:rsidRPr="00B45092">
        <w:rPr>
          <w:rFonts w:ascii="Times New Roman" w:hAnsi="Times New Roman"/>
          <w:sz w:val="22"/>
          <w:szCs w:val="22"/>
          <w:highlight w:val="yellow"/>
        </w:rPr>
        <w:t>[DOPLNÍ DODAVATEL]</w:t>
      </w:r>
    </w:p>
    <w:p w14:paraId="60E0118E" w14:textId="77777777" w:rsidR="00B45092" w:rsidRPr="00B45092" w:rsidRDefault="00B45092" w:rsidP="00B45092">
      <w:pPr>
        <w:spacing w:line="276" w:lineRule="auto"/>
        <w:ind w:left="567" w:hanging="567"/>
        <w:rPr>
          <w:rFonts w:ascii="Times New Roman" w:hAnsi="Times New Roman"/>
          <w:b/>
          <w:sz w:val="22"/>
          <w:szCs w:val="22"/>
        </w:rPr>
      </w:pPr>
      <w:r w:rsidRPr="00B45092">
        <w:rPr>
          <w:rFonts w:ascii="Times New Roman" w:hAnsi="Times New Roman"/>
          <w:sz w:val="22"/>
          <w:szCs w:val="22"/>
        </w:rPr>
        <w:t>IČO:</w:t>
      </w:r>
      <w:r w:rsidRPr="00B45092">
        <w:rPr>
          <w:rFonts w:ascii="Times New Roman" w:hAnsi="Times New Roman"/>
          <w:sz w:val="22"/>
          <w:szCs w:val="22"/>
        </w:rPr>
        <w:tab/>
      </w:r>
      <w:r w:rsidRPr="00B45092">
        <w:rPr>
          <w:rFonts w:ascii="Times New Roman" w:hAnsi="Times New Roman"/>
          <w:sz w:val="22"/>
          <w:szCs w:val="22"/>
        </w:rPr>
        <w:tab/>
      </w:r>
      <w:r w:rsidRPr="00B45092">
        <w:rPr>
          <w:rFonts w:ascii="Times New Roman" w:hAnsi="Times New Roman"/>
          <w:sz w:val="22"/>
          <w:szCs w:val="22"/>
        </w:rPr>
        <w:tab/>
      </w:r>
      <w:r w:rsidRPr="00B45092">
        <w:rPr>
          <w:rFonts w:ascii="Times New Roman" w:hAnsi="Times New Roman"/>
          <w:sz w:val="22"/>
          <w:szCs w:val="22"/>
          <w:highlight w:val="yellow"/>
        </w:rPr>
        <w:t>[DOPLNÍ DODAVATEL]</w:t>
      </w:r>
    </w:p>
    <w:p w14:paraId="0F0E4DAE" w14:textId="77777777" w:rsidR="00B45092" w:rsidRPr="00B45092" w:rsidRDefault="00B45092" w:rsidP="00B45092">
      <w:pPr>
        <w:spacing w:line="276" w:lineRule="auto"/>
        <w:ind w:left="567" w:hanging="567"/>
        <w:rPr>
          <w:rFonts w:ascii="Times New Roman" w:hAnsi="Times New Roman"/>
          <w:sz w:val="22"/>
          <w:szCs w:val="22"/>
        </w:rPr>
      </w:pPr>
      <w:r w:rsidRPr="00B45092">
        <w:rPr>
          <w:rFonts w:ascii="Times New Roman" w:hAnsi="Times New Roman"/>
          <w:sz w:val="22"/>
          <w:szCs w:val="22"/>
        </w:rPr>
        <w:t xml:space="preserve">se sídlem: </w:t>
      </w:r>
      <w:r w:rsidRPr="00B45092">
        <w:rPr>
          <w:rFonts w:ascii="Times New Roman" w:hAnsi="Times New Roman"/>
          <w:sz w:val="22"/>
          <w:szCs w:val="22"/>
        </w:rPr>
        <w:tab/>
      </w:r>
      <w:r w:rsidRPr="00B45092">
        <w:rPr>
          <w:rFonts w:ascii="Times New Roman" w:hAnsi="Times New Roman"/>
          <w:sz w:val="22"/>
          <w:szCs w:val="22"/>
          <w:highlight w:val="yellow"/>
        </w:rPr>
        <w:t>[DOPLNÍ DODAVATEL]</w:t>
      </w:r>
    </w:p>
    <w:p w14:paraId="32C6BE90" w14:textId="77777777" w:rsidR="00B45092" w:rsidRPr="00B45092" w:rsidRDefault="00B45092" w:rsidP="00B45092">
      <w:pPr>
        <w:spacing w:line="276" w:lineRule="auto"/>
        <w:ind w:left="567" w:hanging="567"/>
        <w:rPr>
          <w:rFonts w:ascii="Times New Roman" w:hAnsi="Times New Roman"/>
          <w:sz w:val="22"/>
          <w:szCs w:val="22"/>
        </w:rPr>
      </w:pPr>
      <w:r w:rsidRPr="00B45092">
        <w:rPr>
          <w:rFonts w:ascii="Times New Roman" w:hAnsi="Times New Roman"/>
          <w:sz w:val="22"/>
          <w:szCs w:val="22"/>
        </w:rPr>
        <w:t xml:space="preserve">zastoupen: </w:t>
      </w:r>
      <w:r w:rsidRPr="00B45092">
        <w:rPr>
          <w:rFonts w:ascii="Times New Roman" w:hAnsi="Times New Roman"/>
          <w:sz w:val="22"/>
          <w:szCs w:val="22"/>
        </w:rPr>
        <w:tab/>
      </w:r>
      <w:r w:rsidRPr="00B45092">
        <w:rPr>
          <w:rFonts w:ascii="Times New Roman" w:hAnsi="Times New Roman"/>
          <w:sz w:val="22"/>
          <w:szCs w:val="22"/>
          <w:highlight w:val="yellow"/>
        </w:rPr>
        <w:t>[DOPLNÍ DODAVATEL], [DOPLNÍ DODAVATEL]</w:t>
      </w:r>
    </w:p>
    <w:p w14:paraId="0D89768D" w14:textId="77777777" w:rsidR="00B45092" w:rsidRPr="00B45092" w:rsidRDefault="00B45092" w:rsidP="00B45092">
      <w:pPr>
        <w:spacing w:line="276" w:lineRule="auto"/>
        <w:ind w:left="567" w:hanging="567"/>
        <w:rPr>
          <w:rFonts w:ascii="Times New Roman" w:hAnsi="Times New Roman"/>
          <w:sz w:val="22"/>
          <w:szCs w:val="22"/>
        </w:rPr>
      </w:pPr>
      <w:r w:rsidRPr="00B45092">
        <w:rPr>
          <w:rFonts w:ascii="Times New Roman" w:hAnsi="Times New Roman"/>
          <w:sz w:val="22"/>
          <w:szCs w:val="22"/>
        </w:rPr>
        <w:t xml:space="preserve">zapsán v obch. rejstříku vedeném </w:t>
      </w:r>
      <w:r w:rsidRPr="00B45092">
        <w:rPr>
          <w:rFonts w:ascii="Times New Roman" w:hAnsi="Times New Roman"/>
          <w:sz w:val="22"/>
          <w:szCs w:val="22"/>
          <w:highlight w:val="yellow"/>
        </w:rPr>
        <w:t>[DOPLNÍ DODAVATEL]</w:t>
      </w:r>
      <w:r w:rsidRPr="00B45092">
        <w:rPr>
          <w:rFonts w:ascii="Times New Roman" w:hAnsi="Times New Roman"/>
          <w:sz w:val="22"/>
          <w:szCs w:val="22"/>
        </w:rPr>
        <w:t xml:space="preserve"> pod </w:t>
      </w:r>
      <w:proofErr w:type="spellStart"/>
      <w:r w:rsidRPr="00B45092">
        <w:rPr>
          <w:rFonts w:ascii="Times New Roman" w:hAnsi="Times New Roman"/>
          <w:sz w:val="22"/>
          <w:szCs w:val="22"/>
        </w:rPr>
        <w:t>sp</w:t>
      </w:r>
      <w:proofErr w:type="spellEnd"/>
      <w:r w:rsidRPr="00B45092">
        <w:rPr>
          <w:rFonts w:ascii="Times New Roman" w:hAnsi="Times New Roman"/>
          <w:sz w:val="22"/>
          <w:szCs w:val="22"/>
        </w:rPr>
        <w:t xml:space="preserve">. zn. </w:t>
      </w:r>
      <w:r w:rsidRPr="00B45092">
        <w:rPr>
          <w:rFonts w:ascii="Times New Roman" w:hAnsi="Times New Roman"/>
          <w:sz w:val="22"/>
          <w:szCs w:val="22"/>
          <w:highlight w:val="yellow"/>
        </w:rPr>
        <w:t>[DOPLNÍ DODAVATEL]</w:t>
      </w:r>
    </w:p>
    <w:p w14:paraId="6D95C9B3" w14:textId="77777777" w:rsidR="00B45092" w:rsidRPr="00B45092" w:rsidRDefault="00B45092" w:rsidP="00B45092">
      <w:pPr>
        <w:spacing w:line="276" w:lineRule="auto"/>
        <w:rPr>
          <w:rFonts w:ascii="Times New Roman" w:hAnsi="Times New Roman"/>
          <w:sz w:val="22"/>
          <w:szCs w:val="22"/>
        </w:rPr>
      </w:pPr>
      <w:r w:rsidRPr="00B45092">
        <w:rPr>
          <w:rFonts w:ascii="Times New Roman" w:hAnsi="Times New Roman"/>
          <w:sz w:val="22"/>
          <w:szCs w:val="22"/>
        </w:rPr>
        <w:t>(dále jen „</w:t>
      </w:r>
      <w:r w:rsidRPr="00B45092">
        <w:rPr>
          <w:rFonts w:ascii="Times New Roman" w:hAnsi="Times New Roman"/>
          <w:b/>
          <w:bCs/>
          <w:i/>
          <w:iCs/>
          <w:sz w:val="22"/>
          <w:szCs w:val="22"/>
        </w:rPr>
        <w:t>dodavatel</w:t>
      </w:r>
      <w:r w:rsidRPr="00B45092">
        <w:rPr>
          <w:rFonts w:ascii="Times New Roman" w:hAnsi="Times New Roman"/>
          <w:sz w:val="22"/>
          <w:szCs w:val="22"/>
        </w:rPr>
        <w:t>“)</w:t>
      </w:r>
    </w:p>
    <w:p w14:paraId="4E3531B9" w14:textId="1C840FA1" w:rsidR="004B796A" w:rsidRPr="00006160" w:rsidRDefault="004B796A" w:rsidP="00E50F47">
      <w:pPr>
        <w:widowControl w:val="0"/>
        <w:spacing w:before="120" w:after="120" w:line="300" w:lineRule="auto"/>
        <w:jc w:val="both"/>
        <w:rPr>
          <w:rFonts w:ascii="Times New Roman" w:hAnsi="Times New Roman"/>
          <w:bCs/>
          <w:sz w:val="22"/>
          <w:szCs w:val="22"/>
        </w:rPr>
      </w:pPr>
      <w:r w:rsidRPr="0004757E">
        <w:rPr>
          <w:rFonts w:ascii="Times New Roman" w:hAnsi="Times New Roman"/>
          <w:bCs/>
          <w:sz w:val="22"/>
          <w:szCs w:val="22"/>
        </w:rPr>
        <w:t xml:space="preserve">tímto pro účely veřejné zakázky s </w:t>
      </w:r>
      <w:r w:rsidRPr="00C61D86">
        <w:rPr>
          <w:rFonts w:ascii="Times New Roman" w:hAnsi="Times New Roman"/>
          <w:bCs/>
          <w:sz w:val="22"/>
          <w:szCs w:val="22"/>
        </w:rPr>
        <w:t xml:space="preserve">názvem </w:t>
      </w:r>
      <w:r w:rsidRPr="007334A8">
        <w:rPr>
          <w:rFonts w:ascii="Times New Roman" w:hAnsi="Times New Roman"/>
          <w:b/>
          <w:sz w:val="22"/>
          <w:szCs w:val="22"/>
        </w:rPr>
        <w:t>„</w:t>
      </w:r>
      <w:r w:rsidR="00C21A47" w:rsidRPr="00C21A47">
        <w:rPr>
          <w:rFonts w:ascii="Times New Roman" w:hAnsi="Times New Roman"/>
          <w:b/>
          <w:bCs/>
          <w:sz w:val="22"/>
          <w:szCs w:val="22"/>
        </w:rPr>
        <w:t>Nábytek do učeben a kabinetu ZŠ</w:t>
      </w:r>
      <w:r w:rsidRPr="007334A8">
        <w:rPr>
          <w:rFonts w:ascii="Times New Roman" w:hAnsi="Times New Roman"/>
          <w:b/>
          <w:sz w:val="22"/>
          <w:szCs w:val="22"/>
        </w:rPr>
        <w:t>“</w:t>
      </w:r>
      <w:r w:rsidRPr="00C61D86">
        <w:rPr>
          <w:rFonts w:ascii="Times New Roman" w:hAnsi="Times New Roman"/>
          <w:bCs/>
          <w:sz w:val="22"/>
          <w:szCs w:val="22"/>
        </w:rPr>
        <w:t>, čestně</w:t>
      </w:r>
      <w:r w:rsidRPr="0004757E">
        <w:rPr>
          <w:rFonts w:ascii="Times New Roman" w:hAnsi="Times New Roman"/>
          <w:bCs/>
          <w:sz w:val="22"/>
          <w:szCs w:val="22"/>
        </w:rPr>
        <w:t xml:space="preserve"> prohlašuje, že splňuje základní způsobilost v rozsahu dle § 74 odst. 1 zákona č. 134/2016 Sb., o</w:t>
      </w:r>
      <w:r w:rsidR="00006160" w:rsidRPr="0004757E">
        <w:rPr>
          <w:rFonts w:ascii="Times New Roman" w:hAnsi="Times New Roman"/>
          <w:bCs/>
          <w:sz w:val="22"/>
          <w:szCs w:val="22"/>
        </w:rPr>
        <w:t> </w:t>
      </w:r>
      <w:r w:rsidRPr="0004757E">
        <w:rPr>
          <w:rFonts w:ascii="Times New Roman" w:hAnsi="Times New Roman"/>
          <w:bCs/>
          <w:sz w:val="22"/>
          <w:szCs w:val="22"/>
        </w:rPr>
        <w:t>zadávání veřejných</w:t>
      </w:r>
      <w:r w:rsidRPr="00006160">
        <w:rPr>
          <w:rFonts w:ascii="Times New Roman" w:hAnsi="Times New Roman"/>
          <w:bCs/>
          <w:sz w:val="22"/>
          <w:szCs w:val="22"/>
        </w:rPr>
        <w:t xml:space="preserve"> zakázkách, ve znění pozdějších předpisů (dále jen „ZZVZ“), tedy že:</w:t>
      </w:r>
    </w:p>
    <w:p w14:paraId="69C16FEE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</w:t>
      </w:r>
    </w:p>
    <w:p w14:paraId="3CEFE29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v evidenci daní zachycen splatný daňový nedoplatek;</w:t>
      </w:r>
    </w:p>
    <w:p w14:paraId="59D5831D" w14:textId="1A99CFF3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</w:t>
      </w:r>
      <w:r w:rsidR="00B45092">
        <w:rPr>
          <w:rFonts w:ascii="Times New Roman" w:hAnsi="Times New Roman"/>
          <w:bCs/>
          <w:sz w:val="22"/>
          <w:szCs w:val="22"/>
        </w:rPr>
        <w:t> </w:t>
      </w:r>
      <w:r w:rsidR="00827B96" w:rsidRPr="00006160">
        <w:rPr>
          <w:rFonts w:ascii="Times New Roman" w:hAnsi="Times New Roman"/>
          <w:bCs/>
          <w:sz w:val="22"/>
          <w:szCs w:val="22"/>
        </w:rPr>
        <w:t>penále na veřejné zdravotní pojištění;</w:t>
      </w:r>
    </w:p>
    <w:p w14:paraId="6F13E6D2" w14:textId="2A193470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</w:t>
      </w:r>
      <w:r w:rsidR="00B45092">
        <w:rPr>
          <w:rFonts w:ascii="Times New Roman" w:hAnsi="Times New Roman"/>
          <w:bCs/>
          <w:sz w:val="22"/>
          <w:szCs w:val="22"/>
        </w:rPr>
        <w:t> </w:t>
      </w:r>
      <w:r w:rsidR="00827B96" w:rsidRPr="00006160">
        <w:rPr>
          <w:rFonts w:ascii="Times New Roman" w:hAnsi="Times New Roman"/>
          <w:bCs/>
          <w:sz w:val="22"/>
          <w:szCs w:val="22"/>
        </w:rPr>
        <w:t>penále na sociální zabezpečení a příspěvku na státní politiku zaměstnanosti;</w:t>
      </w:r>
    </w:p>
    <w:p w14:paraId="698AE6B8" w14:textId="77777777" w:rsidR="004B796A" w:rsidRPr="00006160" w:rsidRDefault="00FA31A6" w:rsidP="00E50F47">
      <w:pPr>
        <w:widowControl w:val="0"/>
        <w:numPr>
          <w:ilvl w:val="0"/>
          <w:numId w:val="13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není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 likvidaci,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bylo </w:t>
      </w:r>
      <w:r w:rsidRPr="00006160">
        <w:rPr>
          <w:rFonts w:ascii="Times New Roman" w:hAnsi="Times New Roman"/>
          <w:bCs/>
          <w:sz w:val="22"/>
          <w:szCs w:val="22"/>
        </w:rPr>
        <w:t xml:space="preserve">proti němu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vydáno rozhodnutí o úpadku,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byla </w:t>
      </w:r>
      <w:r w:rsidRPr="00006160">
        <w:rPr>
          <w:rFonts w:ascii="Times New Roman" w:hAnsi="Times New Roman"/>
          <w:bCs/>
          <w:sz w:val="22"/>
          <w:szCs w:val="22"/>
        </w:rPr>
        <w:t xml:space="preserve">vůči němu </w:t>
      </w:r>
      <w:r w:rsidR="00827B96" w:rsidRPr="00006160">
        <w:rPr>
          <w:rFonts w:ascii="Times New Roman" w:hAnsi="Times New Roman"/>
          <w:bCs/>
          <w:sz w:val="22"/>
          <w:szCs w:val="22"/>
        </w:rPr>
        <w:t>nařízena nucená správa podle jiného právního předpisu nebo v obdobné situaci podle právního řádu země sídla dodavatele</w:t>
      </w:r>
      <w:r w:rsidR="004B796A" w:rsidRPr="00006160">
        <w:rPr>
          <w:rFonts w:ascii="Times New Roman" w:hAnsi="Times New Roman"/>
          <w:bCs/>
          <w:sz w:val="22"/>
          <w:szCs w:val="22"/>
        </w:rPr>
        <w:t>.</w:t>
      </w:r>
    </w:p>
    <w:p w14:paraId="10C2185C" w14:textId="77777777" w:rsidR="004B796A" w:rsidRPr="00006160" w:rsidRDefault="004B796A" w:rsidP="004B79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12D2A0A" w14:textId="77777777" w:rsidR="004B796A" w:rsidRPr="00006160" w:rsidRDefault="004B796A" w:rsidP="004B796A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42C78588" w14:textId="77777777" w:rsidR="00AD038E" w:rsidRDefault="004B796A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              </w:t>
      </w:r>
    </w:p>
    <w:p w14:paraId="5A1F7170" w14:textId="77777777" w:rsidR="00AD038E" w:rsidRDefault="00AD038E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4E178A4" w14:textId="77777777" w:rsidR="00B45092" w:rsidRDefault="00B45092" w:rsidP="00AD038E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B535344" w14:textId="5D1FB7F7" w:rsidR="00AD038E" w:rsidRPr="00006160" w:rsidRDefault="00AD038E" w:rsidP="00AD038E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2E4F63" w:rsidRPr="00006160">
        <w:rPr>
          <w:rFonts w:ascii="Times New Roman" w:hAnsi="Times New Roman"/>
          <w:bCs/>
          <w:sz w:val="22"/>
          <w:szCs w:val="22"/>
        </w:rPr>
        <w:t>_____________</w:t>
      </w:r>
      <w:r w:rsidR="0099161C" w:rsidRPr="00006160">
        <w:rPr>
          <w:rFonts w:ascii="Times New Roman" w:hAnsi="Times New Roman"/>
          <w:bCs/>
          <w:sz w:val="22"/>
          <w:szCs w:val="22"/>
        </w:rPr>
        <w:t xml:space="preserve">_____________  </w:t>
      </w:r>
      <w:r w:rsidR="002E4F63" w:rsidRPr="00006160">
        <w:rPr>
          <w:rFonts w:ascii="Times New Roman" w:hAnsi="Times New Roman"/>
          <w:bCs/>
          <w:sz w:val="22"/>
          <w:szCs w:val="22"/>
        </w:rPr>
        <w:t xml:space="preserve">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16ADFDFF" w14:textId="0D51383B" w:rsidR="00AD038E" w:rsidRDefault="00AD038E" w:rsidP="00AD038E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 xml:space="preserve">jednat jménem či za </w:t>
      </w:r>
      <w:r w:rsidR="00B45092">
        <w:rPr>
          <w:rFonts w:ascii="Times New Roman" w:hAnsi="Times New Roman"/>
          <w:bCs/>
          <w:sz w:val="22"/>
          <w:szCs w:val="22"/>
        </w:rPr>
        <w:t>dodavatele,</w:t>
      </w:r>
      <w:r>
        <w:rPr>
          <w:rFonts w:ascii="Times New Roman" w:hAnsi="Times New Roman"/>
          <w:bCs/>
          <w:sz w:val="22"/>
          <w:szCs w:val="22"/>
        </w:rPr>
        <w:t xml:space="preserve"> podpis</w:t>
      </w:r>
    </w:p>
    <w:sectPr w:rsidR="00AD038E" w:rsidSect="00D24D77">
      <w:footerReference w:type="default" r:id="rId11"/>
      <w:headerReference w:type="first" r:id="rId12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63EAC" w14:textId="77777777" w:rsidR="00026F28" w:rsidRDefault="00026F28" w:rsidP="00A02ACC">
      <w:r>
        <w:separator/>
      </w:r>
    </w:p>
    <w:p w14:paraId="7DBF34DB" w14:textId="77777777" w:rsidR="00026F28" w:rsidRDefault="00026F28"/>
  </w:endnote>
  <w:endnote w:type="continuationSeparator" w:id="0">
    <w:p w14:paraId="787E29D4" w14:textId="77777777" w:rsidR="00026F28" w:rsidRDefault="00026F28" w:rsidP="00A02ACC">
      <w:r>
        <w:continuationSeparator/>
      </w:r>
    </w:p>
    <w:p w14:paraId="1B179A8F" w14:textId="77777777" w:rsidR="00026F28" w:rsidRDefault="00026F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641C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ADE00" w14:textId="77777777" w:rsidR="00026F28" w:rsidRDefault="00026F28" w:rsidP="00A02ACC">
      <w:r>
        <w:separator/>
      </w:r>
    </w:p>
    <w:p w14:paraId="5A338023" w14:textId="77777777" w:rsidR="00026F28" w:rsidRDefault="00026F28"/>
  </w:footnote>
  <w:footnote w:type="continuationSeparator" w:id="0">
    <w:p w14:paraId="7B284F3E" w14:textId="77777777" w:rsidR="00026F28" w:rsidRDefault="00026F28" w:rsidP="00A02ACC">
      <w:r>
        <w:continuationSeparator/>
      </w:r>
    </w:p>
    <w:p w14:paraId="5474F39C" w14:textId="77777777" w:rsidR="00026F28" w:rsidRDefault="00026F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81EF" w14:textId="77777777" w:rsidR="00A80331" w:rsidRDefault="00A80331" w:rsidP="00707B09">
    <w:pPr>
      <w:rPr>
        <w:noProof/>
      </w:rPr>
    </w:pPr>
  </w:p>
  <w:p w14:paraId="44BF7FF2" w14:textId="77777777" w:rsidR="00923BD2" w:rsidRPr="009C7B7D" w:rsidRDefault="00923BD2" w:rsidP="00707B09"/>
  <w:p w14:paraId="019C43C1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F84ABA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576496710" o:spid="_x0000_i1025" type="#_x0000_t75" style="width:182.85pt;height:139.95pt;visibility:visible;mso-wrap-style:square">
            <v:imagedata r:id="rId1" o:title=""/>
          </v:shape>
        </w:pict>
      </mc:Choice>
      <mc:Fallback>
        <w:drawing>
          <wp:inline distT="0" distB="0" distL="0" distR="0" wp14:anchorId="32413327" wp14:editId="0A541C3D">
            <wp:extent cx="2322195" cy="1777365"/>
            <wp:effectExtent l="0" t="0" r="0" b="0"/>
            <wp:docPr id="576496710" name="Obrázek 576496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5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20159">
    <w:abstractNumId w:val="1"/>
  </w:num>
  <w:num w:numId="2" w16cid:durableId="1787963404">
    <w:abstractNumId w:val="5"/>
  </w:num>
  <w:num w:numId="3" w16cid:durableId="137502562">
    <w:abstractNumId w:val="0"/>
  </w:num>
  <w:num w:numId="4" w16cid:durableId="1007363033">
    <w:abstractNumId w:val="6"/>
  </w:num>
  <w:num w:numId="5" w16cid:durableId="1261063855">
    <w:abstractNumId w:val="2"/>
  </w:num>
  <w:num w:numId="6" w16cid:durableId="1973824029">
    <w:abstractNumId w:val="2"/>
  </w:num>
  <w:num w:numId="7" w16cid:durableId="540170515">
    <w:abstractNumId w:val="2"/>
  </w:num>
  <w:num w:numId="8" w16cid:durableId="1112094237">
    <w:abstractNumId w:val="3"/>
  </w:num>
  <w:num w:numId="9" w16cid:durableId="215169525">
    <w:abstractNumId w:val="4"/>
  </w:num>
  <w:num w:numId="10" w16cid:durableId="1616060438">
    <w:abstractNumId w:val="8"/>
  </w:num>
  <w:num w:numId="11" w16cid:durableId="1650397045">
    <w:abstractNumId w:val="8"/>
  </w:num>
  <w:num w:numId="12" w16cid:durableId="2100591608">
    <w:abstractNumId w:val="8"/>
  </w:num>
  <w:num w:numId="13" w16cid:durableId="1775856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6A"/>
    <w:rsid w:val="000041DB"/>
    <w:rsid w:val="00006160"/>
    <w:rsid w:val="00010FEA"/>
    <w:rsid w:val="00020E79"/>
    <w:rsid w:val="00020F28"/>
    <w:rsid w:val="00026C8F"/>
    <w:rsid w:val="00026F28"/>
    <w:rsid w:val="00043B3E"/>
    <w:rsid w:val="0004757E"/>
    <w:rsid w:val="0006785D"/>
    <w:rsid w:val="00081264"/>
    <w:rsid w:val="000830F2"/>
    <w:rsid w:val="00083CBF"/>
    <w:rsid w:val="00092668"/>
    <w:rsid w:val="000B50DF"/>
    <w:rsid w:val="00107F15"/>
    <w:rsid w:val="00115DE4"/>
    <w:rsid w:val="00123A5B"/>
    <w:rsid w:val="00143AF9"/>
    <w:rsid w:val="001B0C37"/>
    <w:rsid w:val="001C21FE"/>
    <w:rsid w:val="001C2B7D"/>
    <w:rsid w:val="001C5707"/>
    <w:rsid w:val="001D5663"/>
    <w:rsid w:val="001F7031"/>
    <w:rsid w:val="00226862"/>
    <w:rsid w:val="0022784A"/>
    <w:rsid w:val="00230AB0"/>
    <w:rsid w:val="0024343E"/>
    <w:rsid w:val="00272A34"/>
    <w:rsid w:val="002778FC"/>
    <w:rsid w:val="00292D6E"/>
    <w:rsid w:val="002E4F63"/>
    <w:rsid w:val="002E60B9"/>
    <w:rsid w:val="002F15BC"/>
    <w:rsid w:val="003256B7"/>
    <w:rsid w:val="00342F5F"/>
    <w:rsid w:val="0035218D"/>
    <w:rsid w:val="00355553"/>
    <w:rsid w:val="00356B8D"/>
    <w:rsid w:val="00360E0E"/>
    <w:rsid w:val="00362B23"/>
    <w:rsid w:val="00363CA8"/>
    <w:rsid w:val="00366BF5"/>
    <w:rsid w:val="003677FC"/>
    <w:rsid w:val="00371EAD"/>
    <w:rsid w:val="00382BAF"/>
    <w:rsid w:val="003A6478"/>
    <w:rsid w:val="003A79B8"/>
    <w:rsid w:val="003B3C58"/>
    <w:rsid w:val="003B5089"/>
    <w:rsid w:val="003D2AB2"/>
    <w:rsid w:val="003E337D"/>
    <w:rsid w:val="003F0976"/>
    <w:rsid w:val="003F3D11"/>
    <w:rsid w:val="004138AE"/>
    <w:rsid w:val="00424A0D"/>
    <w:rsid w:val="00456D9D"/>
    <w:rsid w:val="00483215"/>
    <w:rsid w:val="004931B7"/>
    <w:rsid w:val="004A5324"/>
    <w:rsid w:val="004B796A"/>
    <w:rsid w:val="004D4E65"/>
    <w:rsid w:val="004D6C42"/>
    <w:rsid w:val="004F79DD"/>
    <w:rsid w:val="005055F8"/>
    <w:rsid w:val="005216E5"/>
    <w:rsid w:val="0054539D"/>
    <w:rsid w:val="00562924"/>
    <w:rsid w:val="005651F4"/>
    <w:rsid w:val="00590B12"/>
    <w:rsid w:val="005B286B"/>
    <w:rsid w:val="005D3FD3"/>
    <w:rsid w:val="005D64D7"/>
    <w:rsid w:val="005D6903"/>
    <w:rsid w:val="005F13E5"/>
    <w:rsid w:val="006015FD"/>
    <w:rsid w:val="006026CD"/>
    <w:rsid w:val="0060334F"/>
    <w:rsid w:val="0060395E"/>
    <w:rsid w:val="00617597"/>
    <w:rsid w:val="00680B29"/>
    <w:rsid w:val="006A2659"/>
    <w:rsid w:val="006B04AC"/>
    <w:rsid w:val="006B1DC0"/>
    <w:rsid w:val="006B795D"/>
    <w:rsid w:val="006D5AE0"/>
    <w:rsid w:val="007065AA"/>
    <w:rsid w:val="00707A66"/>
    <w:rsid w:val="00707B09"/>
    <w:rsid w:val="00715839"/>
    <w:rsid w:val="0073217D"/>
    <w:rsid w:val="007334A8"/>
    <w:rsid w:val="00740A86"/>
    <w:rsid w:val="0075056C"/>
    <w:rsid w:val="00796216"/>
    <w:rsid w:val="00797425"/>
    <w:rsid w:val="007D070E"/>
    <w:rsid w:val="007D5AFD"/>
    <w:rsid w:val="007D6D9B"/>
    <w:rsid w:val="00821A63"/>
    <w:rsid w:val="00825733"/>
    <w:rsid w:val="00827B96"/>
    <w:rsid w:val="0083730C"/>
    <w:rsid w:val="00853D62"/>
    <w:rsid w:val="00872F10"/>
    <w:rsid w:val="00873107"/>
    <w:rsid w:val="008749AD"/>
    <w:rsid w:val="0088084F"/>
    <w:rsid w:val="00881A85"/>
    <w:rsid w:val="008B4D78"/>
    <w:rsid w:val="008C7434"/>
    <w:rsid w:val="008D45F9"/>
    <w:rsid w:val="008E489C"/>
    <w:rsid w:val="009020C5"/>
    <w:rsid w:val="00906433"/>
    <w:rsid w:val="00916765"/>
    <w:rsid w:val="00923BD2"/>
    <w:rsid w:val="00950AA3"/>
    <w:rsid w:val="009559AD"/>
    <w:rsid w:val="00962DA9"/>
    <w:rsid w:val="0098397E"/>
    <w:rsid w:val="00987BD6"/>
    <w:rsid w:val="0099161C"/>
    <w:rsid w:val="009A5572"/>
    <w:rsid w:val="009B61D4"/>
    <w:rsid w:val="009C7B7D"/>
    <w:rsid w:val="009D149F"/>
    <w:rsid w:val="009F0AAE"/>
    <w:rsid w:val="00A02ACC"/>
    <w:rsid w:val="00A403AA"/>
    <w:rsid w:val="00A57E5C"/>
    <w:rsid w:val="00A80331"/>
    <w:rsid w:val="00A8683D"/>
    <w:rsid w:val="00A938AB"/>
    <w:rsid w:val="00AB14D4"/>
    <w:rsid w:val="00AB7688"/>
    <w:rsid w:val="00AC265D"/>
    <w:rsid w:val="00AC44A1"/>
    <w:rsid w:val="00AD038E"/>
    <w:rsid w:val="00AD0D2F"/>
    <w:rsid w:val="00AD2F19"/>
    <w:rsid w:val="00AD7569"/>
    <w:rsid w:val="00AF0D98"/>
    <w:rsid w:val="00B22139"/>
    <w:rsid w:val="00B26753"/>
    <w:rsid w:val="00B43828"/>
    <w:rsid w:val="00B45092"/>
    <w:rsid w:val="00B61777"/>
    <w:rsid w:val="00B64921"/>
    <w:rsid w:val="00B67BEB"/>
    <w:rsid w:val="00B701C8"/>
    <w:rsid w:val="00B90DC1"/>
    <w:rsid w:val="00BA1AF2"/>
    <w:rsid w:val="00BB3A7D"/>
    <w:rsid w:val="00BD2570"/>
    <w:rsid w:val="00BD260F"/>
    <w:rsid w:val="00BD6EDB"/>
    <w:rsid w:val="00BD79BE"/>
    <w:rsid w:val="00BF1D9A"/>
    <w:rsid w:val="00BF7FA6"/>
    <w:rsid w:val="00C03BFF"/>
    <w:rsid w:val="00C21A47"/>
    <w:rsid w:val="00C22132"/>
    <w:rsid w:val="00C3200D"/>
    <w:rsid w:val="00C47AC3"/>
    <w:rsid w:val="00C51312"/>
    <w:rsid w:val="00C542B6"/>
    <w:rsid w:val="00C61D86"/>
    <w:rsid w:val="00CA3E68"/>
    <w:rsid w:val="00CB304B"/>
    <w:rsid w:val="00CB77C7"/>
    <w:rsid w:val="00CC638E"/>
    <w:rsid w:val="00CD5DF3"/>
    <w:rsid w:val="00CE1742"/>
    <w:rsid w:val="00CF1BEF"/>
    <w:rsid w:val="00CF342A"/>
    <w:rsid w:val="00D06139"/>
    <w:rsid w:val="00D15DB2"/>
    <w:rsid w:val="00D24D77"/>
    <w:rsid w:val="00D34915"/>
    <w:rsid w:val="00D76722"/>
    <w:rsid w:val="00D96B17"/>
    <w:rsid w:val="00DA0FFE"/>
    <w:rsid w:val="00DB36CE"/>
    <w:rsid w:val="00DD3C79"/>
    <w:rsid w:val="00DD7DA4"/>
    <w:rsid w:val="00E07F52"/>
    <w:rsid w:val="00E16895"/>
    <w:rsid w:val="00E21D0C"/>
    <w:rsid w:val="00E50F47"/>
    <w:rsid w:val="00E52FA0"/>
    <w:rsid w:val="00E56CE2"/>
    <w:rsid w:val="00E57CDC"/>
    <w:rsid w:val="00E72B53"/>
    <w:rsid w:val="00E82BDD"/>
    <w:rsid w:val="00E915F3"/>
    <w:rsid w:val="00E95F07"/>
    <w:rsid w:val="00EF124E"/>
    <w:rsid w:val="00F01601"/>
    <w:rsid w:val="00F14D21"/>
    <w:rsid w:val="00F33E7A"/>
    <w:rsid w:val="00F5341D"/>
    <w:rsid w:val="00F64348"/>
    <w:rsid w:val="00F7277D"/>
    <w:rsid w:val="00FA31A6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C463C"/>
  <w15:chartTrackingRefBased/>
  <w15:docId w15:val="{679565DD-5B73-48EA-A5F9-6B65661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4B796A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4B796A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4B796A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A65FA1-9EFE-4664-B05C-9E292051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Markvartová Marie Ing. (P8)</cp:lastModifiedBy>
  <cp:revision>5</cp:revision>
  <cp:lastPrinted>2015-12-07T20:42:00Z</cp:lastPrinted>
  <dcterms:created xsi:type="dcterms:W3CDTF">2024-03-06T07:09:00Z</dcterms:created>
  <dcterms:modified xsi:type="dcterms:W3CDTF">2025-06-04T07:42:00Z</dcterms:modified>
</cp:coreProperties>
</file>