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CFE2" w14:textId="77777777" w:rsidR="001B30B8" w:rsidRPr="00AC6490" w:rsidRDefault="001B30B8" w:rsidP="001B30B8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AC6490">
        <w:rPr>
          <w:rFonts w:ascii="Times New Roman" w:hAnsi="Times New Roman" w:cs="Times New Roman"/>
          <w:sz w:val="32"/>
          <w:szCs w:val="32"/>
        </w:rPr>
        <w:t xml:space="preserve">Čestné prohlášení o splnění základní způsobilosti  </w:t>
      </w:r>
    </w:p>
    <w:p w14:paraId="6004CCAB" w14:textId="77777777" w:rsidR="001B30B8" w:rsidRPr="000C3A57" w:rsidRDefault="001B30B8" w:rsidP="001B30B8">
      <w:pPr>
        <w:jc w:val="center"/>
        <w:rPr>
          <w:rFonts w:ascii="Times New Roman" w:hAnsi="Times New Roman" w:cs="Times New Roman"/>
        </w:rPr>
      </w:pPr>
    </w:p>
    <w:p w14:paraId="5110460D" w14:textId="2E29577F" w:rsidR="00B97683" w:rsidRPr="00C60970" w:rsidRDefault="00B97683" w:rsidP="00B97683">
      <w:pPr>
        <w:jc w:val="center"/>
        <w:rPr>
          <w:rFonts w:ascii="Times New Roman" w:hAnsi="Times New Roman" w:cs="Times New Roman"/>
          <w:b/>
          <w:bCs/>
        </w:rPr>
      </w:pPr>
      <w:r w:rsidRPr="00C60970">
        <w:rPr>
          <w:rFonts w:ascii="Times New Roman" w:hAnsi="Times New Roman" w:cs="Times New Roman"/>
          <w:b/>
          <w:bCs/>
        </w:rPr>
        <w:t>„</w:t>
      </w:r>
      <w:r w:rsidR="008366CD" w:rsidRPr="008366CD">
        <w:rPr>
          <w:rFonts w:ascii="Times New Roman" w:hAnsi="Times New Roman" w:cs="Times New Roman"/>
          <w:b/>
          <w:bCs/>
        </w:rPr>
        <w:t>Technický dozor stavebníka a koordinátora BOZP – Dětské skupiny</w:t>
      </w:r>
      <w:r w:rsidR="004D0F0E" w:rsidRPr="00C60970">
        <w:rPr>
          <w:rFonts w:ascii="Times New Roman" w:hAnsi="Times New Roman" w:cs="Times New Roman"/>
          <w:b/>
          <w:bCs/>
        </w:rPr>
        <w:t>“</w:t>
      </w:r>
    </w:p>
    <w:p w14:paraId="4A068864" w14:textId="77777777" w:rsidR="001B30B8" w:rsidRPr="000C3A57" w:rsidRDefault="001B30B8" w:rsidP="001B30B8">
      <w:pPr>
        <w:jc w:val="center"/>
        <w:rPr>
          <w:rFonts w:ascii="Times New Roman" w:hAnsi="Times New Roman" w:cs="Times New Roman"/>
          <w:b/>
          <w:bCs/>
        </w:rPr>
      </w:pPr>
      <w:r w:rsidRPr="000C3A57">
        <w:rPr>
          <w:rFonts w:ascii="Times New Roman" w:hAnsi="Times New Roman" w:cs="Times New Roman"/>
        </w:rPr>
        <w:t xml:space="preserve"> </w:t>
      </w:r>
    </w:p>
    <w:p w14:paraId="77AB3360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0C3A57">
        <w:rPr>
          <w:rFonts w:ascii="Times New Roman" w:hAnsi="Times New Roman" w:cs="Times New Roman"/>
        </w:rPr>
        <w:t>Dodavatel: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7DDEDBEA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se sídlem: 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69A78B87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zastoupen: 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Pr="000C3A57">
        <w:rPr>
          <w:rFonts w:ascii="Times New Roman" w:hAnsi="Times New Roman" w:cs="Times New Roman"/>
        </w:rPr>
        <w:t xml:space="preserve">,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5BA0AD0E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zapsaný v obchodním rejstříku vedeném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, </w:t>
      </w:r>
      <w:r w:rsidRPr="000C3A57">
        <w:rPr>
          <w:rFonts w:ascii="Times New Roman" w:hAnsi="Times New Roman" w:cs="Times New Roman"/>
        </w:rPr>
        <w:t xml:space="preserve">oddíl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, </w:t>
      </w:r>
      <w:r w:rsidRPr="000C3A57">
        <w:rPr>
          <w:rFonts w:ascii="Times New Roman" w:hAnsi="Times New Roman" w:cs="Times New Roman"/>
        </w:rPr>
        <w:t xml:space="preserve">vložka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3E1BEB52" w14:textId="77777777" w:rsidR="001B30B8" w:rsidRPr="000C3A57" w:rsidRDefault="001B30B8" w:rsidP="001B30B8">
      <w:pPr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 </w:t>
      </w:r>
    </w:p>
    <w:p w14:paraId="501F7E95" w14:textId="77777777" w:rsidR="001B30B8" w:rsidRPr="000C3A57" w:rsidRDefault="001B30B8" w:rsidP="001B30B8">
      <w:pPr>
        <w:jc w:val="both"/>
        <w:rPr>
          <w:rFonts w:ascii="Times New Roman" w:hAnsi="Times New Roman" w:cs="Times New Roman"/>
          <w:b/>
          <w:bCs/>
        </w:rPr>
      </w:pPr>
      <w:r w:rsidRPr="000C3A57">
        <w:rPr>
          <w:rFonts w:ascii="Times New Roman" w:hAnsi="Times New Roman" w:cs="Times New Roman"/>
          <w:b/>
          <w:bCs/>
        </w:rPr>
        <w:t>prokazuji splnění základní způsobilosti tímto čestným prohlášením:</w:t>
      </w:r>
    </w:p>
    <w:p w14:paraId="6347F324" w14:textId="77777777" w:rsidR="001B30B8" w:rsidRPr="000C3A57" w:rsidRDefault="001B30B8" w:rsidP="001B30B8">
      <w:pPr>
        <w:rPr>
          <w:rFonts w:ascii="Times New Roman" w:hAnsi="Times New Roman" w:cs="Times New Roman"/>
        </w:rPr>
      </w:pPr>
    </w:p>
    <w:p w14:paraId="5A47A430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Dodavatel čestně prohlašuje, že:</w:t>
      </w:r>
    </w:p>
    <w:p w14:paraId="0972A5CD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nebyl v zemi svého sídla v posledních 5 letech před zahájením zadávacího řízení pravomocně odsouzen pro trestný čin uvedený v příloze č. 3 ZZVZ nebo obdobný trestný čin podle právního řádu země sídla dodavatele;</w:t>
      </w:r>
    </w:p>
    <w:p w14:paraId="0E4F4D38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v evidenci daní zachycen splatný daňový nedoplatek;</w:t>
      </w:r>
    </w:p>
    <w:p w14:paraId="1352031C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splatný nedoplatek na pojistném nebo na penále na veřejné zdravotní pojištění;</w:t>
      </w:r>
    </w:p>
    <w:p w14:paraId="4C4E11A1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splatný nedoplatek na pojistném nebo na penále na sociální zabezpečení a příspěvku na státní politiku zaměstnanosti;</w:t>
      </w:r>
    </w:p>
    <w:p w14:paraId="6A0719C3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není v likvidaci, proti němuž nebylo vydáno rozhodnutí o úpadku, vůči němuž nebyla nařízena nucená správa podle jiného právního předpisu nebo není v obdobné situaci podle právního řádu země sídla dodavatele.</w:t>
      </w:r>
    </w:p>
    <w:p w14:paraId="2D744A99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15E939D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neopravdivých údajů.</w:t>
      </w:r>
    </w:p>
    <w:p w14:paraId="0451EB8B" w14:textId="77777777" w:rsidR="001B30B8" w:rsidRPr="000C3A57" w:rsidRDefault="001B30B8" w:rsidP="001B30B8">
      <w:pPr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V 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 </w:t>
      </w:r>
      <w:r w:rsidRPr="000C3A57">
        <w:rPr>
          <w:rFonts w:ascii="Times New Roman" w:hAnsi="Times New Roman" w:cs="Times New Roman"/>
        </w:rPr>
        <w:t xml:space="preserve">dne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55C5F07D" w14:textId="77777777" w:rsidR="001B30B8" w:rsidRPr="000C3A57" w:rsidRDefault="001B30B8" w:rsidP="001B30B8">
      <w:pPr>
        <w:ind w:left="4963" w:firstLine="709"/>
        <w:jc w:val="both"/>
        <w:rPr>
          <w:rFonts w:ascii="Times New Roman" w:hAnsi="Times New Roman" w:cs="Times New Roman"/>
        </w:rPr>
      </w:pPr>
    </w:p>
    <w:p w14:paraId="25A7BFB5" w14:textId="77777777" w:rsidR="001B30B8" w:rsidRPr="000C3A57" w:rsidRDefault="001B30B8" w:rsidP="001B30B8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……………………………….</w:t>
      </w:r>
    </w:p>
    <w:p w14:paraId="2F72437E" w14:textId="77777777" w:rsidR="001B30B8" w:rsidRPr="000C3A57" w:rsidRDefault="001B30B8" w:rsidP="001B30B8">
      <w:pPr>
        <w:ind w:left="4253"/>
        <w:jc w:val="center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dodavatel</w:t>
      </w:r>
    </w:p>
    <w:p w14:paraId="4D941037" w14:textId="77777777" w:rsidR="001B30B8" w:rsidRDefault="001B30B8" w:rsidP="001B30B8"/>
    <w:sectPr w:rsidR="001B30B8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53BC8"/>
    <w:multiLevelType w:val="hybridMultilevel"/>
    <w:tmpl w:val="3D5C7EF8"/>
    <w:lvl w:ilvl="0" w:tplc="7A741210">
      <w:start w:val="1"/>
      <w:numFmt w:val="ordin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A7DAB"/>
    <w:multiLevelType w:val="hybridMultilevel"/>
    <w:tmpl w:val="D36EC38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D25EDA"/>
    <w:multiLevelType w:val="hybridMultilevel"/>
    <w:tmpl w:val="D07A8768"/>
    <w:lvl w:ilvl="0" w:tplc="1F403E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2C5711"/>
    <w:multiLevelType w:val="hybridMultilevel"/>
    <w:tmpl w:val="19AAE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84386">
    <w:abstractNumId w:val="4"/>
  </w:num>
  <w:num w:numId="2" w16cid:durableId="565460649">
    <w:abstractNumId w:val="3"/>
  </w:num>
  <w:num w:numId="3" w16cid:durableId="971328331">
    <w:abstractNumId w:val="0"/>
  </w:num>
  <w:num w:numId="4" w16cid:durableId="1333097363">
    <w:abstractNumId w:val="1"/>
  </w:num>
  <w:num w:numId="5" w16cid:durableId="190390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B8"/>
    <w:rsid w:val="00007DE5"/>
    <w:rsid w:val="0002272F"/>
    <w:rsid w:val="0005501B"/>
    <w:rsid w:val="00081F5F"/>
    <w:rsid w:val="000B07D4"/>
    <w:rsid w:val="000C2978"/>
    <w:rsid w:val="000C3A57"/>
    <w:rsid w:val="000F57F2"/>
    <w:rsid w:val="00125178"/>
    <w:rsid w:val="00134A22"/>
    <w:rsid w:val="0014737E"/>
    <w:rsid w:val="00164D9D"/>
    <w:rsid w:val="00195E1C"/>
    <w:rsid w:val="001A6DEE"/>
    <w:rsid w:val="001B0B64"/>
    <w:rsid w:val="001B241C"/>
    <w:rsid w:val="001B30B8"/>
    <w:rsid w:val="001E7907"/>
    <w:rsid w:val="002118E9"/>
    <w:rsid w:val="00213480"/>
    <w:rsid w:val="00213985"/>
    <w:rsid w:val="0022101E"/>
    <w:rsid w:val="00227044"/>
    <w:rsid w:val="00235B28"/>
    <w:rsid w:val="00236DBC"/>
    <w:rsid w:val="00261FE2"/>
    <w:rsid w:val="00264D84"/>
    <w:rsid w:val="00284ACE"/>
    <w:rsid w:val="002862FB"/>
    <w:rsid w:val="002E6E4D"/>
    <w:rsid w:val="0030026C"/>
    <w:rsid w:val="00331E06"/>
    <w:rsid w:val="00340638"/>
    <w:rsid w:val="00371D64"/>
    <w:rsid w:val="00396E39"/>
    <w:rsid w:val="003B5308"/>
    <w:rsid w:val="003D252A"/>
    <w:rsid w:val="003E0452"/>
    <w:rsid w:val="0040743D"/>
    <w:rsid w:val="00414658"/>
    <w:rsid w:val="00416998"/>
    <w:rsid w:val="004368E0"/>
    <w:rsid w:val="004A0423"/>
    <w:rsid w:val="004C7AFE"/>
    <w:rsid w:val="004D0F0E"/>
    <w:rsid w:val="004E4F1C"/>
    <w:rsid w:val="004F3BF5"/>
    <w:rsid w:val="004F7131"/>
    <w:rsid w:val="005042FB"/>
    <w:rsid w:val="005208B6"/>
    <w:rsid w:val="00530C7F"/>
    <w:rsid w:val="00545C52"/>
    <w:rsid w:val="00576869"/>
    <w:rsid w:val="00580F09"/>
    <w:rsid w:val="00611A85"/>
    <w:rsid w:val="00682F38"/>
    <w:rsid w:val="00694542"/>
    <w:rsid w:val="006D7C40"/>
    <w:rsid w:val="00702B75"/>
    <w:rsid w:val="00702EED"/>
    <w:rsid w:val="007033CC"/>
    <w:rsid w:val="0071049E"/>
    <w:rsid w:val="00747A3B"/>
    <w:rsid w:val="007608F1"/>
    <w:rsid w:val="00763CDF"/>
    <w:rsid w:val="00787591"/>
    <w:rsid w:val="007D314F"/>
    <w:rsid w:val="007F1499"/>
    <w:rsid w:val="008267C8"/>
    <w:rsid w:val="008366CD"/>
    <w:rsid w:val="00840131"/>
    <w:rsid w:val="00885FF4"/>
    <w:rsid w:val="008A0C67"/>
    <w:rsid w:val="008B53AE"/>
    <w:rsid w:val="008D75CE"/>
    <w:rsid w:val="008E71A4"/>
    <w:rsid w:val="00916B9B"/>
    <w:rsid w:val="0094476F"/>
    <w:rsid w:val="00967D79"/>
    <w:rsid w:val="009B1E3F"/>
    <w:rsid w:val="009C52D3"/>
    <w:rsid w:val="009D7041"/>
    <w:rsid w:val="009F69C2"/>
    <w:rsid w:val="00A0536D"/>
    <w:rsid w:val="00A200C6"/>
    <w:rsid w:val="00A3716D"/>
    <w:rsid w:val="00A40166"/>
    <w:rsid w:val="00A83B43"/>
    <w:rsid w:val="00AC6490"/>
    <w:rsid w:val="00AE6247"/>
    <w:rsid w:val="00AF4C7C"/>
    <w:rsid w:val="00B12043"/>
    <w:rsid w:val="00B170A4"/>
    <w:rsid w:val="00B50C65"/>
    <w:rsid w:val="00B809D2"/>
    <w:rsid w:val="00B94230"/>
    <w:rsid w:val="00B97683"/>
    <w:rsid w:val="00C332B0"/>
    <w:rsid w:val="00C41F13"/>
    <w:rsid w:val="00C443E5"/>
    <w:rsid w:val="00C52B45"/>
    <w:rsid w:val="00C56170"/>
    <w:rsid w:val="00C60970"/>
    <w:rsid w:val="00C91842"/>
    <w:rsid w:val="00C96F40"/>
    <w:rsid w:val="00CE13A1"/>
    <w:rsid w:val="00CF3D94"/>
    <w:rsid w:val="00D0674C"/>
    <w:rsid w:val="00D557AD"/>
    <w:rsid w:val="00D605D9"/>
    <w:rsid w:val="00D70471"/>
    <w:rsid w:val="00DA6BB0"/>
    <w:rsid w:val="00DD63C7"/>
    <w:rsid w:val="00E04BA4"/>
    <w:rsid w:val="00E43D49"/>
    <w:rsid w:val="00E773A5"/>
    <w:rsid w:val="00E813AD"/>
    <w:rsid w:val="00EB1B83"/>
    <w:rsid w:val="00EB57BD"/>
    <w:rsid w:val="00EC337F"/>
    <w:rsid w:val="00EE321D"/>
    <w:rsid w:val="00EE5927"/>
    <w:rsid w:val="00EF64B7"/>
    <w:rsid w:val="00F33D32"/>
    <w:rsid w:val="00F957D4"/>
    <w:rsid w:val="00F9632A"/>
    <w:rsid w:val="00FA1B7C"/>
    <w:rsid w:val="00FD6CCE"/>
    <w:rsid w:val="00FE0158"/>
    <w:rsid w:val="00FE206B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D6A5"/>
  <w15:docId w15:val="{CD633AB2-729F-4B23-9412-D05A9CF7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0B8"/>
  </w:style>
  <w:style w:type="paragraph" w:styleId="Nadpis3">
    <w:name w:val="heading 3"/>
    <w:basedOn w:val="Normln"/>
    <w:next w:val="Normln"/>
    <w:link w:val="Nadpis3Char"/>
    <w:uiPriority w:val="99"/>
    <w:qFormat/>
    <w:rsid w:val="001B30B8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1B30B8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1B30B8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1B30B8"/>
    <w:pPr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1B30B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D252A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C56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Bronerská Kristína (P8)</dc:creator>
  <cp:lastModifiedBy>Bronerská Kristína (P8)</cp:lastModifiedBy>
  <cp:revision>2</cp:revision>
  <dcterms:created xsi:type="dcterms:W3CDTF">2025-05-22T11:10:00Z</dcterms:created>
  <dcterms:modified xsi:type="dcterms:W3CDTF">2025-05-22T11:10:00Z</dcterms:modified>
</cp:coreProperties>
</file>