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59287AB6" w:rsidR="00CD7E2B" w:rsidRPr="001119A1" w:rsidRDefault="00BE6E6C" w:rsidP="002B4919">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SMLOUVA O</w:t>
      </w:r>
      <w:r w:rsidR="00967A3B">
        <w:rPr>
          <w:rFonts w:ascii="Times New Roman" w:hAnsi="Times New Roman"/>
          <w:sz w:val="28"/>
          <w:szCs w:val="24"/>
        </w:rPr>
        <w:t xml:space="preserve"> POSKYT</w:t>
      </w:r>
      <w:r w:rsidR="00504981">
        <w:rPr>
          <w:rFonts w:ascii="Times New Roman" w:hAnsi="Times New Roman"/>
          <w:sz w:val="28"/>
          <w:szCs w:val="24"/>
        </w:rPr>
        <w:t>NUTÍ</w:t>
      </w:r>
      <w:r w:rsidR="00967A3B">
        <w:rPr>
          <w:rFonts w:ascii="Times New Roman" w:hAnsi="Times New Roman"/>
          <w:sz w:val="28"/>
          <w:szCs w:val="24"/>
        </w:rPr>
        <w:t xml:space="preserve"> SLUŽEB</w:t>
      </w:r>
    </w:p>
    <w:p w14:paraId="469FC782" w14:textId="5C88F46A" w:rsidR="00D47CC6" w:rsidRPr="00AD33F8" w:rsidRDefault="00D47CC6" w:rsidP="002B4919">
      <w:pPr>
        <w:spacing w:line="276" w:lineRule="auto"/>
        <w:jc w:val="center"/>
        <w:rPr>
          <w:b/>
        </w:rPr>
      </w:pPr>
      <w:r w:rsidRPr="004060B4">
        <w:rPr>
          <w:b/>
        </w:rPr>
        <w:t xml:space="preserve">č. </w:t>
      </w:r>
      <w:r w:rsidRPr="00AD33F8">
        <w:rPr>
          <w:b/>
        </w:rPr>
        <w:t>…………</w:t>
      </w:r>
      <w:r w:rsidR="00EF1879">
        <w:rPr>
          <w:b/>
        </w:rPr>
        <w:t>…</w:t>
      </w:r>
    </w:p>
    <w:p w14:paraId="7AB5A0A9" w14:textId="77777777" w:rsidR="006D2C40" w:rsidRPr="00AD33F8" w:rsidRDefault="006D2C40" w:rsidP="002B4919">
      <w:pPr>
        <w:pStyle w:val="Zkladntext"/>
        <w:spacing w:line="276" w:lineRule="auto"/>
        <w:jc w:val="center"/>
      </w:pPr>
    </w:p>
    <w:p w14:paraId="797E167E" w14:textId="19242C1B" w:rsidR="00EA7D9B" w:rsidRPr="00AD33F8" w:rsidRDefault="00CD7E2B" w:rsidP="002B4919">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 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2B4919">
      <w:pPr>
        <w:pStyle w:val="Nadpis1"/>
        <w:numPr>
          <w:ilvl w:val="0"/>
          <w:numId w:val="6"/>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7EF663E5" w:rsidR="00EA7D9B" w:rsidRPr="00AD33F8" w:rsidRDefault="00D3387B" w:rsidP="003C58B2">
      <w:pPr>
        <w:tabs>
          <w:tab w:val="left" w:pos="2410"/>
        </w:tabs>
        <w:spacing w:line="276" w:lineRule="auto"/>
        <w:ind w:left="709" w:hanging="709"/>
      </w:pPr>
      <w:r w:rsidRPr="00500CBE">
        <w:t>1.1</w:t>
      </w:r>
      <w:r w:rsidR="00EA7D9B" w:rsidRPr="00AD33F8">
        <w:rPr>
          <w:b/>
        </w:rPr>
        <w:tab/>
        <w:t>Objednatel</w:t>
      </w:r>
      <w:r w:rsidR="00EA7D9B" w:rsidRPr="00AD33F8">
        <w:t>:</w:t>
      </w:r>
      <w:r w:rsidR="00EA7D9B" w:rsidRPr="00AD33F8">
        <w:tab/>
      </w:r>
      <w:r w:rsidR="001E08BE">
        <w:tab/>
      </w:r>
      <w:r w:rsidR="00EA7D9B" w:rsidRPr="00AD33F8">
        <w:rPr>
          <w:b/>
        </w:rPr>
        <w:t xml:space="preserve">Městská část Praha </w:t>
      </w:r>
      <w:r w:rsidR="00FE6055" w:rsidRPr="00AD33F8">
        <w:rPr>
          <w:b/>
        </w:rPr>
        <w:t>8</w:t>
      </w:r>
    </w:p>
    <w:p w14:paraId="3F6C1837" w14:textId="6EFA9147" w:rsidR="00EA7D9B" w:rsidRPr="00AD33F8" w:rsidRDefault="00EA7D9B" w:rsidP="003C58B2">
      <w:pPr>
        <w:tabs>
          <w:tab w:val="left" w:pos="2410"/>
        </w:tabs>
        <w:spacing w:line="276" w:lineRule="auto"/>
        <w:ind w:left="709" w:hanging="709"/>
      </w:pPr>
      <w:r w:rsidRPr="00AD33F8">
        <w:tab/>
        <w:t>se sídlem</w:t>
      </w:r>
      <w:r w:rsidR="00DA7C60" w:rsidRPr="00AD33F8">
        <w:t>:</w:t>
      </w:r>
      <w:r w:rsidR="00D47CC6">
        <w:tab/>
      </w:r>
      <w:r w:rsidR="001E08BE">
        <w:tab/>
      </w:r>
      <w:r w:rsidR="00FE6055" w:rsidRPr="00AD33F8">
        <w:t xml:space="preserve">Zenklova 1/35, </w:t>
      </w:r>
      <w:r w:rsidR="00210916">
        <w:t xml:space="preserve">180 00 </w:t>
      </w:r>
      <w:r w:rsidR="00FE6055" w:rsidRPr="00AD33F8">
        <w:t>Praha 8 – Libeň</w:t>
      </w:r>
    </w:p>
    <w:p w14:paraId="16E4854C" w14:textId="3CDC16D8" w:rsidR="00EA7D9B" w:rsidRPr="00AD33F8" w:rsidRDefault="00FE6055" w:rsidP="003C58B2">
      <w:pPr>
        <w:tabs>
          <w:tab w:val="left" w:pos="2410"/>
        </w:tabs>
        <w:spacing w:line="276" w:lineRule="auto"/>
        <w:ind w:left="709" w:hanging="709"/>
      </w:pPr>
      <w:r w:rsidRPr="00AD33F8">
        <w:tab/>
      </w:r>
      <w:r w:rsidR="00933F4D" w:rsidRPr="00AD33F8">
        <w:t>IČ</w:t>
      </w:r>
      <w:r w:rsidR="00313E28">
        <w:t>O</w:t>
      </w:r>
      <w:r w:rsidR="00D47CC6">
        <w:t>:</w:t>
      </w:r>
      <w:r w:rsidR="00D47CC6">
        <w:tab/>
      </w:r>
      <w:r w:rsidR="001E08BE">
        <w:tab/>
      </w:r>
      <w:r w:rsidRPr="00AD33F8">
        <w:t>00063797</w:t>
      </w:r>
      <w:r w:rsidR="00EA7D9B" w:rsidRPr="00AD33F8">
        <w:t xml:space="preserve"> </w:t>
      </w:r>
    </w:p>
    <w:p w14:paraId="57DA74BF" w14:textId="7B57D307" w:rsidR="00EA7D9B" w:rsidRDefault="00EA7D9B" w:rsidP="003C58B2">
      <w:pPr>
        <w:tabs>
          <w:tab w:val="left" w:pos="2410"/>
        </w:tabs>
        <w:spacing w:line="276" w:lineRule="auto"/>
        <w:ind w:left="709" w:hanging="709"/>
      </w:pPr>
      <w:r w:rsidRPr="00AD33F8">
        <w:tab/>
        <w:t>DIČ:</w:t>
      </w:r>
      <w:r w:rsidR="00D47CC6">
        <w:tab/>
      </w:r>
      <w:r w:rsidR="001E08BE">
        <w:tab/>
      </w:r>
      <w:r w:rsidRPr="00AD33F8">
        <w:t>CZ</w:t>
      </w:r>
      <w:r w:rsidR="00FE6055" w:rsidRPr="00AD33F8">
        <w:t>00063797</w:t>
      </w:r>
    </w:p>
    <w:p w14:paraId="51AA0692" w14:textId="62652320" w:rsidR="0041695A" w:rsidRPr="00AD33F8" w:rsidRDefault="0041695A" w:rsidP="0041695A">
      <w:pPr>
        <w:tabs>
          <w:tab w:val="left" w:pos="2410"/>
        </w:tabs>
        <w:spacing w:line="276" w:lineRule="auto"/>
        <w:ind w:left="709" w:hanging="709"/>
      </w:pPr>
      <w:r>
        <w:tab/>
      </w:r>
      <w:r w:rsidRPr="00AD33F8">
        <w:t>zastoupen:</w:t>
      </w:r>
      <w:r>
        <w:tab/>
      </w:r>
      <w:r>
        <w:tab/>
        <w:t>Ondřejem Grosem, starostou</w:t>
      </w:r>
    </w:p>
    <w:p w14:paraId="2E456673" w14:textId="07476DE6" w:rsidR="00EA7D9B" w:rsidRPr="00AD33F8" w:rsidRDefault="00EA7D9B" w:rsidP="003C58B2">
      <w:pPr>
        <w:tabs>
          <w:tab w:val="left" w:pos="2410"/>
        </w:tabs>
        <w:spacing w:line="276" w:lineRule="auto"/>
        <w:ind w:left="709" w:hanging="709"/>
        <w:rPr>
          <w:i/>
        </w:rPr>
      </w:pPr>
      <w:r w:rsidRPr="00AD33F8">
        <w:tab/>
        <w:t>(dále jen „</w:t>
      </w:r>
      <w:r w:rsidRPr="00AD33F8">
        <w:rPr>
          <w:b/>
          <w:i/>
        </w:rPr>
        <w:t>objednatel</w:t>
      </w:r>
      <w:r w:rsidRPr="00AD33F8">
        <w:t>“)</w:t>
      </w:r>
      <w:r w:rsidRPr="00AD33F8">
        <w:rPr>
          <w:i/>
        </w:rPr>
        <w:t xml:space="preserve"> </w:t>
      </w:r>
    </w:p>
    <w:p w14:paraId="37780FD6" w14:textId="77777777" w:rsidR="00EA7D9B" w:rsidRPr="00AD33F8" w:rsidRDefault="00EA7D9B" w:rsidP="003C58B2">
      <w:pPr>
        <w:spacing w:line="276" w:lineRule="auto"/>
        <w:ind w:left="709" w:hanging="709"/>
        <w:rPr>
          <w:b/>
        </w:rPr>
      </w:pPr>
    </w:p>
    <w:p w14:paraId="14045837" w14:textId="52289E90" w:rsidR="00C9628B" w:rsidRPr="00B97CE3" w:rsidRDefault="00D3387B" w:rsidP="003C58B2">
      <w:pPr>
        <w:tabs>
          <w:tab w:val="left" w:pos="2410"/>
        </w:tabs>
        <w:spacing w:line="276" w:lineRule="auto"/>
        <w:ind w:left="709" w:hanging="709"/>
        <w:rPr>
          <w:b/>
          <w:color w:val="000000"/>
        </w:rPr>
      </w:pPr>
      <w:r w:rsidRPr="00500CBE">
        <w:t>1.2</w:t>
      </w:r>
      <w:r w:rsidR="00EA7D9B" w:rsidRPr="00AD33F8">
        <w:rPr>
          <w:b/>
        </w:rPr>
        <w:tab/>
      </w:r>
      <w:r w:rsidR="00AE3361">
        <w:rPr>
          <w:b/>
        </w:rPr>
        <w:t>P</w:t>
      </w:r>
      <w:r w:rsidR="007B6D95">
        <w:rPr>
          <w:b/>
        </w:rPr>
        <w:t>oskytovatel</w:t>
      </w:r>
      <w:r w:rsidR="00C9628B" w:rsidRPr="00B97CE3">
        <w:rPr>
          <w:b/>
          <w:color w:val="000000"/>
        </w:rPr>
        <w:t xml:space="preserve">: </w:t>
      </w:r>
      <w:r w:rsidR="00C9628B" w:rsidRPr="00B97CE3">
        <w:rPr>
          <w:b/>
          <w:color w:val="000000"/>
        </w:rPr>
        <w:tab/>
      </w:r>
      <w:r w:rsidR="001E08BE">
        <w:rPr>
          <w:b/>
          <w:color w:val="000000"/>
        </w:rPr>
        <w:tab/>
      </w:r>
      <w:r w:rsidR="00C9628B" w:rsidRPr="00B97CE3">
        <w:rPr>
          <w:b/>
        </w:rPr>
        <w:t>…………………………………</w:t>
      </w:r>
      <w:r w:rsidR="00C9628B" w:rsidRPr="00B97CE3">
        <w:rPr>
          <w:b/>
          <w:color w:val="000000"/>
        </w:rPr>
        <w:tab/>
        <w:t xml:space="preserve">                 </w:t>
      </w:r>
    </w:p>
    <w:p w14:paraId="05B8F6CC" w14:textId="016671CE" w:rsidR="00C9628B" w:rsidRPr="00AD33F8" w:rsidRDefault="00C9628B" w:rsidP="003C58B2">
      <w:pPr>
        <w:tabs>
          <w:tab w:val="left" w:pos="2410"/>
        </w:tabs>
        <w:spacing w:line="276" w:lineRule="auto"/>
        <w:ind w:left="709" w:hanging="709"/>
        <w:rPr>
          <w:b/>
          <w:color w:val="000000"/>
        </w:rPr>
      </w:pPr>
      <w:r w:rsidRPr="00B97CE3">
        <w:rPr>
          <w:color w:val="000000"/>
        </w:rPr>
        <w:tab/>
      </w:r>
      <w:r w:rsidR="001047E3">
        <w:rPr>
          <w:color w:val="000000"/>
        </w:rPr>
        <w:t>se sídlem:</w:t>
      </w:r>
      <w:r w:rsidR="001047E3">
        <w:rPr>
          <w:color w:val="000000"/>
        </w:rPr>
        <w:tab/>
      </w:r>
      <w:r w:rsidR="001E08BE">
        <w:rPr>
          <w:color w:val="000000"/>
        </w:rPr>
        <w:tab/>
      </w:r>
      <w:r w:rsidRPr="00B97CE3">
        <w:t>…………………………………………</w:t>
      </w:r>
      <w:r w:rsidRPr="00AD33F8">
        <w:rPr>
          <w:color w:val="000000"/>
        </w:rPr>
        <w:tab/>
      </w:r>
      <w:r w:rsidRPr="00AD33F8">
        <w:rPr>
          <w:color w:val="000000"/>
        </w:rPr>
        <w:tab/>
      </w:r>
      <w:r w:rsidRPr="00AD33F8">
        <w:rPr>
          <w:color w:val="000000"/>
        </w:rPr>
        <w:tab/>
      </w:r>
    </w:p>
    <w:p w14:paraId="5D984A95" w14:textId="77777777" w:rsidR="0041695A" w:rsidRPr="00AD33F8" w:rsidRDefault="00C9628B" w:rsidP="0041695A">
      <w:pPr>
        <w:pStyle w:val="Zkladntext2"/>
        <w:tabs>
          <w:tab w:val="left" w:pos="2410"/>
        </w:tabs>
        <w:spacing w:line="276" w:lineRule="auto"/>
        <w:ind w:left="709" w:hanging="709"/>
        <w:jc w:val="left"/>
        <w:rPr>
          <w:color w:val="000000"/>
        </w:rPr>
      </w:pPr>
      <w:r w:rsidRPr="00AD33F8">
        <w:rPr>
          <w:b w:val="0"/>
          <w:color w:val="000000"/>
        </w:rPr>
        <w:tab/>
      </w:r>
      <w:r w:rsidR="0041695A">
        <w:rPr>
          <w:b w:val="0"/>
          <w:color w:val="000000"/>
        </w:rPr>
        <w:t>IČO</w:t>
      </w:r>
      <w:r w:rsidR="0041695A" w:rsidRPr="00AD33F8">
        <w:rPr>
          <w:b w:val="0"/>
          <w:color w:val="000000"/>
        </w:rPr>
        <w:t>:</w:t>
      </w:r>
      <w:r w:rsidR="0041695A">
        <w:rPr>
          <w:color w:val="000000"/>
        </w:rPr>
        <w:tab/>
      </w:r>
      <w:r w:rsidR="0041695A">
        <w:rPr>
          <w:color w:val="000000"/>
        </w:rPr>
        <w:tab/>
      </w:r>
      <w:r w:rsidR="0041695A" w:rsidRPr="00AD33F8">
        <w:rPr>
          <w:b w:val="0"/>
        </w:rPr>
        <w:t>………………………</w:t>
      </w:r>
      <w:r w:rsidR="0041695A" w:rsidRPr="00AD33F8">
        <w:rPr>
          <w:color w:val="000000"/>
        </w:rPr>
        <w:tab/>
      </w:r>
      <w:r w:rsidR="0041695A" w:rsidRPr="00AD33F8">
        <w:rPr>
          <w:color w:val="000000"/>
        </w:rPr>
        <w:tab/>
      </w:r>
    </w:p>
    <w:p w14:paraId="1D5E1831" w14:textId="367214B0" w:rsidR="0041695A" w:rsidRDefault="0041695A" w:rsidP="0041695A">
      <w:pPr>
        <w:pStyle w:val="Zkladntext2"/>
        <w:tabs>
          <w:tab w:val="left" w:pos="2410"/>
        </w:tabs>
        <w:spacing w:line="276" w:lineRule="auto"/>
        <w:ind w:left="709" w:hanging="709"/>
        <w:jc w:val="left"/>
        <w:rPr>
          <w:b w:val="0"/>
          <w:color w:val="000000"/>
        </w:rPr>
      </w:pPr>
      <w:r w:rsidRPr="00AD33F8">
        <w:rPr>
          <w:color w:val="000000"/>
        </w:rPr>
        <w:tab/>
      </w:r>
      <w:r w:rsidRPr="00AD33F8">
        <w:rPr>
          <w:b w:val="0"/>
          <w:color w:val="000000"/>
        </w:rPr>
        <w:t>DIČ:</w:t>
      </w:r>
      <w:r>
        <w:rPr>
          <w:b w:val="0"/>
          <w:color w:val="000000"/>
        </w:rPr>
        <w:tab/>
      </w:r>
      <w:r>
        <w:rPr>
          <w:b w:val="0"/>
          <w:color w:val="000000"/>
        </w:rPr>
        <w:tab/>
      </w:r>
      <w:r w:rsidRPr="00AD33F8">
        <w:rPr>
          <w:b w:val="0"/>
        </w:rPr>
        <w:t>……………………</w:t>
      </w:r>
      <w:r>
        <w:rPr>
          <w:b w:val="0"/>
        </w:rPr>
        <w:t>…</w:t>
      </w:r>
    </w:p>
    <w:p w14:paraId="23E0A828" w14:textId="063A9123" w:rsidR="00C9628B" w:rsidRPr="00AD33F8" w:rsidRDefault="0041695A" w:rsidP="003C58B2">
      <w:pPr>
        <w:pStyle w:val="Zkladntext2"/>
        <w:tabs>
          <w:tab w:val="left" w:pos="2410"/>
        </w:tabs>
        <w:spacing w:line="276" w:lineRule="auto"/>
        <w:ind w:left="709" w:hanging="709"/>
        <w:jc w:val="left"/>
        <w:rPr>
          <w:b w:val="0"/>
          <w:color w:val="000000"/>
        </w:rPr>
      </w:pPr>
      <w:r>
        <w:rPr>
          <w:b w:val="0"/>
          <w:color w:val="000000"/>
        </w:rPr>
        <w:tab/>
      </w:r>
      <w:r w:rsidR="00C9628B" w:rsidRPr="00AD33F8">
        <w:rPr>
          <w:b w:val="0"/>
          <w:color w:val="000000"/>
        </w:rPr>
        <w:t>zastoupen</w:t>
      </w:r>
      <w:r w:rsidR="001047E3">
        <w:rPr>
          <w:b w:val="0"/>
          <w:color w:val="000000"/>
        </w:rPr>
        <w:t>:</w:t>
      </w:r>
      <w:r w:rsidR="001047E3">
        <w:rPr>
          <w:b w:val="0"/>
          <w:color w:val="000000"/>
        </w:rPr>
        <w:tab/>
      </w:r>
      <w:r w:rsidR="001E08BE">
        <w:rPr>
          <w:b w:val="0"/>
          <w:color w:val="000000"/>
        </w:rPr>
        <w:tab/>
      </w:r>
      <w:r w:rsidR="00C9628B" w:rsidRPr="00AD33F8">
        <w:rPr>
          <w:b w:val="0"/>
        </w:rPr>
        <w:t>………………………, ………………………</w:t>
      </w:r>
    </w:p>
    <w:p w14:paraId="2F2EBA0D" w14:textId="1E434260" w:rsidR="00C9628B" w:rsidRPr="00AD33F8" w:rsidRDefault="001047E3" w:rsidP="003C58B2">
      <w:pPr>
        <w:pStyle w:val="Zkladntext2"/>
        <w:tabs>
          <w:tab w:val="left" w:pos="2410"/>
        </w:tabs>
        <w:spacing w:line="276" w:lineRule="auto"/>
        <w:ind w:left="709" w:hanging="709"/>
        <w:jc w:val="left"/>
        <w:rPr>
          <w:b w:val="0"/>
          <w:color w:val="000000"/>
        </w:rPr>
      </w:pPr>
      <w:r>
        <w:rPr>
          <w:b w:val="0"/>
          <w:color w:val="000000"/>
        </w:rPr>
        <w:tab/>
      </w:r>
      <w:r w:rsidR="00C9628B" w:rsidRPr="00AD33F8">
        <w:rPr>
          <w:b w:val="0"/>
          <w:color w:val="000000"/>
        </w:rPr>
        <w:t>bankovní spojení:</w:t>
      </w:r>
      <w:r>
        <w:rPr>
          <w:b w:val="0"/>
          <w:color w:val="000000"/>
        </w:rPr>
        <w:tab/>
      </w:r>
      <w:r w:rsidR="00C9628B" w:rsidRPr="00AD33F8">
        <w:rPr>
          <w:b w:val="0"/>
        </w:rPr>
        <w:t>……………………</w:t>
      </w:r>
      <w:r w:rsidR="00C9628B" w:rsidRPr="00AD33F8">
        <w:rPr>
          <w:b w:val="0"/>
          <w:color w:val="000000"/>
        </w:rPr>
        <w:tab/>
      </w:r>
      <w:r w:rsidR="00C9628B" w:rsidRPr="00AD33F8">
        <w:rPr>
          <w:b w:val="0"/>
          <w:color w:val="000000"/>
        </w:rPr>
        <w:tab/>
      </w:r>
    </w:p>
    <w:p w14:paraId="2EA44769" w14:textId="685706C3" w:rsidR="00C9628B" w:rsidRPr="004060B4" w:rsidRDefault="00C9628B" w:rsidP="003C58B2">
      <w:pPr>
        <w:pStyle w:val="Zkladntext2"/>
        <w:tabs>
          <w:tab w:val="left" w:pos="2410"/>
        </w:tabs>
        <w:spacing w:line="276" w:lineRule="auto"/>
        <w:ind w:left="709" w:hanging="709"/>
        <w:jc w:val="left"/>
        <w:rPr>
          <w:b w:val="0"/>
          <w:color w:val="000000"/>
        </w:rPr>
      </w:pPr>
      <w:r w:rsidRPr="00AD33F8">
        <w:rPr>
          <w:color w:val="000000"/>
        </w:rPr>
        <w:tab/>
      </w:r>
      <w:r w:rsidR="00346CAE" w:rsidRPr="00776825">
        <w:rPr>
          <w:b w:val="0"/>
        </w:rPr>
        <w:t>číslo účtu</w:t>
      </w:r>
      <w:r w:rsidR="001047E3">
        <w:rPr>
          <w:b w:val="0"/>
          <w:color w:val="000000"/>
        </w:rPr>
        <w:t>:</w:t>
      </w:r>
      <w:r w:rsidR="001047E3">
        <w:rPr>
          <w:b w:val="0"/>
          <w:color w:val="000000"/>
        </w:rPr>
        <w:tab/>
      </w:r>
      <w:r w:rsidR="001E08BE">
        <w:rPr>
          <w:b w:val="0"/>
          <w:color w:val="000000"/>
        </w:rPr>
        <w:tab/>
      </w:r>
      <w:r w:rsidRPr="00AD33F8">
        <w:rPr>
          <w:b w:val="0"/>
        </w:rPr>
        <w:t>……………………</w:t>
      </w:r>
    </w:p>
    <w:p w14:paraId="6C70538D" w14:textId="1F7168BD" w:rsidR="00346CAE" w:rsidRDefault="00C9628B" w:rsidP="003C58B2">
      <w:pPr>
        <w:tabs>
          <w:tab w:val="left" w:pos="2410"/>
        </w:tabs>
        <w:spacing w:line="276" w:lineRule="auto"/>
        <w:ind w:left="709" w:hanging="709"/>
      </w:pPr>
      <w:r w:rsidRPr="004060B4">
        <w:rPr>
          <w:color w:val="000000"/>
        </w:rPr>
        <w:tab/>
        <w:t xml:space="preserve">zapsán v obchodním rejstříku vedeném </w:t>
      </w:r>
      <w:r w:rsidRPr="00AD33F8">
        <w:t>…………</w:t>
      </w:r>
      <w:r>
        <w:rPr>
          <w:color w:val="000000"/>
        </w:rPr>
        <w:t xml:space="preserve"> soudem v ……</w:t>
      </w:r>
      <w:r w:rsidR="00346CAE">
        <w:rPr>
          <w:color w:val="000000"/>
        </w:rPr>
        <w:t>……</w:t>
      </w:r>
      <w:r w:rsidRPr="004060B4">
        <w:rPr>
          <w:color w:val="000000"/>
        </w:rPr>
        <w:t xml:space="preserve">, </w:t>
      </w:r>
      <w:proofErr w:type="spellStart"/>
      <w:r w:rsidR="00346CAE">
        <w:rPr>
          <w:color w:val="000000"/>
        </w:rPr>
        <w:t>sp</w:t>
      </w:r>
      <w:proofErr w:type="spellEnd"/>
      <w:r w:rsidR="00346CAE">
        <w:rPr>
          <w:color w:val="000000"/>
        </w:rPr>
        <w:t>. zn.</w:t>
      </w:r>
      <w:r w:rsidRPr="004060B4">
        <w:rPr>
          <w:color w:val="000000"/>
        </w:rPr>
        <w:t xml:space="preserve"> </w:t>
      </w:r>
      <w:r>
        <w:t>……</w:t>
      </w:r>
      <w:r w:rsidR="00346CAE">
        <w:t>……</w:t>
      </w:r>
    </w:p>
    <w:p w14:paraId="6F5453F2" w14:textId="18FE3CD4" w:rsidR="00EA7D9B" w:rsidRPr="004060B4" w:rsidRDefault="006D2C40" w:rsidP="003C58B2">
      <w:pPr>
        <w:tabs>
          <w:tab w:val="left" w:pos="2410"/>
        </w:tabs>
        <w:spacing w:line="276" w:lineRule="auto"/>
        <w:ind w:left="709" w:hanging="709"/>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2B4919">
      <w:pPr>
        <w:pStyle w:val="Zkladntext2"/>
        <w:tabs>
          <w:tab w:val="left" w:pos="567"/>
          <w:tab w:val="left" w:pos="2410"/>
        </w:tabs>
        <w:spacing w:line="276" w:lineRule="auto"/>
        <w:jc w:val="left"/>
        <w:rPr>
          <w:b w:val="0"/>
          <w:i/>
          <w:color w:val="000000"/>
        </w:rPr>
      </w:pPr>
    </w:p>
    <w:p w14:paraId="5ED6C5C2" w14:textId="77777777" w:rsidR="00D11FF5" w:rsidRDefault="009B363F" w:rsidP="003C58B2">
      <w:pPr>
        <w:pStyle w:val="Zkladntext2"/>
        <w:tabs>
          <w:tab w:val="left" w:pos="2410"/>
        </w:tabs>
        <w:spacing w:line="276" w:lineRule="auto"/>
        <w:ind w:left="709" w:hanging="709"/>
        <w:jc w:val="left"/>
        <w:rPr>
          <w:b w:val="0"/>
          <w:color w:val="000000"/>
        </w:rPr>
      </w:pPr>
      <w:r w:rsidRPr="004060B4">
        <w:rPr>
          <w:b w:val="0"/>
          <w:i/>
          <w:color w:val="000000"/>
        </w:rPr>
        <w:tab/>
      </w:r>
      <w:r w:rsidRPr="004060B4">
        <w:rPr>
          <w:b w:val="0"/>
          <w:color w:val="000000"/>
        </w:rPr>
        <w:t>(společně dále „</w:t>
      </w:r>
      <w:r w:rsidRPr="004060B4">
        <w:rPr>
          <w:i/>
          <w:color w:val="000000"/>
        </w:rPr>
        <w:t>smluvní strany</w:t>
      </w:r>
      <w:r w:rsidRPr="004060B4">
        <w:rPr>
          <w:b w:val="0"/>
          <w:color w:val="000000"/>
        </w:rPr>
        <w:t>“)</w:t>
      </w:r>
    </w:p>
    <w:p w14:paraId="177954A9" w14:textId="77777777" w:rsidR="00EA7D9B" w:rsidRPr="004060B4" w:rsidRDefault="009B363F" w:rsidP="008965A9">
      <w:pPr>
        <w:pStyle w:val="Nadpis1"/>
        <w:numPr>
          <w:ilvl w:val="0"/>
          <w:numId w:val="6"/>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ředmět smlouvy</w:t>
      </w:r>
    </w:p>
    <w:p w14:paraId="118522D7" w14:textId="15FD4DD9" w:rsidR="00BF4212" w:rsidRPr="00EE446E" w:rsidRDefault="00BF4212" w:rsidP="003C58B2">
      <w:pPr>
        <w:pStyle w:val="Zkladntext2"/>
        <w:tabs>
          <w:tab w:val="left" w:pos="2410"/>
        </w:tabs>
        <w:spacing w:before="120" w:after="120" w:line="276" w:lineRule="auto"/>
        <w:ind w:left="709" w:hanging="709"/>
        <w:jc w:val="both"/>
        <w:rPr>
          <w:b w:val="0"/>
          <w:color w:val="000000"/>
        </w:rPr>
      </w:pPr>
      <w:r w:rsidRPr="00500CBE">
        <w:rPr>
          <w:b w:val="0"/>
          <w:color w:val="000000"/>
        </w:rPr>
        <w:t>2.1</w:t>
      </w:r>
      <w:r>
        <w:rPr>
          <w:b w:val="0"/>
          <w:color w:val="000000"/>
        </w:rPr>
        <w:tab/>
      </w:r>
      <w:r w:rsidR="00B403AD">
        <w:rPr>
          <w:b w:val="0"/>
          <w:color w:val="000000"/>
        </w:rPr>
        <w:t xml:space="preserve">Tato </w:t>
      </w:r>
      <w:r w:rsidR="00B403AD" w:rsidRPr="00E93773">
        <w:rPr>
          <w:b w:val="0"/>
          <w:color w:val="000000"/>
        </w:rPr>
        <w:t>smlouva je uzavírána</w:t>
      </w:r>
      <w:r w:rsidRPr="00E93773">
        <w:rPr>
          <w:b w:val="0"/>
          <w:color w:val="000000"/>
        </w:rPr>
        <w:t xml:space="preserve"> na základě výsledku </w:t>
      </w:r>
      <w:r w:rsidR="001F2FAB" w:rsidRPr="00E93773">
        <w:rPr>
          <w:b w:val="0"/>
          <w:color w:val="000000"/>
        </w:rPr>
        <w:t>zadávacího</w:t>
      </w:r>
      <w:r w:rsidRPr="00E93773">
        <w:rPr>
          <w:b w:val="0"/>
          <w:color w:val="000000"/>
        </w:rPr>
        <w:t xml:space="preserve"> řízení na veřejnou zakázku</w:t>
      </w:r>
      <w:r w:rsidR="00B403AD" w:rsidRPr="00E93773">
        <w:rPr>
          <w:b w:val="0"/>
          <w:color w:val="000000"/>
        </w:rPr>
        <w:t xml:space="preserve"> s</w:t>
      </w:r>
      <w:r w:rsidR="0021457C" w:rsidRPr="00E93773">
        <w:rPr>
          <w:b w:val="0"/>
          <w:color w:val="000000"/>
        </w:rPr>
        <w:t> </w:t>
      </w:r>
      <w:r w:rsidR="00B403AD" w:rsidRPr="00E93773">
        <w:rPr>
          <w:b w:val="0"/>
          <w:color w:val="000000"/>
        </w:rPr>
        <w:t>názvem</w:t>
      </w:r>
      <w:r w:rsidRPr="00E93773">
        <w:rPr>
          <w:b w:val="0"/>
          <w:color w:val="000000"/>
        </w:rPr>
        <w:t xml:space="preserve"> </w:t>
      </w:r>
      <w:bookmarkStart w:id="1" w:name="_Hlk2324564"/>
      <w:r w:rsidRPr="00E93773">
        <w:rPr>
          <w:b w:val="0"/>
          <w:color w:val="000000"/>
        </w:rPr>
        <w:t>„</w:t>
      </w:r>
      <w:bookmarkEnd w:id="1"/>
      <w:r w:rsidR="00E93773" w:rsidRPr="00E93773">
        <w:t>Deratizační práce na pozemcích svěřených MČ Praha 8</w:t>
      </w:r>
      <w:r w:rsidR="00994324" w:rsidRPr="00E93773">
        <w:t xml:space="preserve">“ </w:t>
      </w:r>
      <w:r w:rsidR="00B403AD" w:rsidRPr="00E93773">
        <w:rPr>
          <w:b w:val="0"/>
          <w:color w:val="000000"/>
        </w:rPr>
        <w:t xml:space="preserve">vyhlášeného dne </w:t>
      </w:r>
      <w:r w:rsidR="00E93773" w:rsidRPr="00E93773">
        <w:rPr>
          <w:b w:val="0"/>
          <w:bCs w:val="0"/>
        </w:rPr>
        <w:t>…………</w:t>
      </w:r>
      <w:r w:rsidR="00B403AD" w:rsidRPr="00E93773">
        <w:rPr>
          <w:b w:val="0"/>
          <w:color w:val="000000"/>
        </w:rPr>
        <w:t xml:space="preserve">, </w:t>
      </w:r>
      <w:r w:rsidR="00F32C5A" w:rsidRPr="00E93773">
        <w:rPr>
          <w:b w:val="0"/>
          <w:color w:val="000000"/>
        </w:rPr>
        <w:t xml:space="preserve">evidenční číslo </w:t>
      </w:r>
      <w:r w:rsidR="007B6E72" w:rsidRPr="00E93773">
        <w:rPr>
          <w:b w:val="0"/>
          <w:color w:val="000000"/>
        </w:rPr>
        <w:t>O</w:t>
      </w:r>
      <w:r w:rsidR="007B6E72">
        <w:rPr>
          <w:b w:val="0"/>
          <w:color w:val="000000"/>
        </w:rPr>
        <w:t>VZ/2025/001</w:t>
      </w:r>
      <w:r w:rsidR="00E93773">
        <w:rPr>
          <w:b w:val="0"/>
          <w:color w:val="000000"/>
        </w:rPr>
        <w:t>7</w:t>
      </w:r>
      <w:r w:rsidR="0074083A" w:rsidRPr="00EE446E">
        <w:rPr>
          <w:b w:val="0"/>
          <w:color w:val="000000"/>
        </w:rPr>
        <w:t xml:space="preserve"> </w:t>
      </w:r>
      <w:r w:rsidRPr="00EE446E">
        <w:rPr>
          <w:b w:val="0"/>
          <w:color w:val="000000"/>
        </w:rPr>
        <w:t>(dále jen „</w:t>
      </w:r>
      <w:r w:rsidRPr="00EE446E">
        <w:rPr>
          <w:i/>
          <w:color w:val="000000"/>
        </w:rPr>
        <w:t>zadávací řízení</w:t>
      </w:r>
      <w:r w:rsidRPr="00EE446E">
        <w:rPr>
          <w:b w:val="0"/>
          <w:color w:val="000000"/>
        </w:rPr>
        <w:t>“</w:t>
      </w:r>
      <w:r w:rsidR="0060502E" w:rsidRPr="00EE446E">
        <w:rPr>
          <w:b w:val="0"/>
          <w:color w:val="000000"/>
        </w:rPr>
        <w:t xml:space="preserve"> a</w:t>
      </w:r>
      <w:r w:rsidR="001E08BE">
        <w:rPr>
          <w:b w:val="0"/>
          <w:color w:val="000000"/>
        </w:rPr>
        <w:t> </w:t>
      </w:r>
      <w:r w:rsidR="0060502E" w:rsidRPr="00EE446E">
        <w:rPr>
          <w:b w:val="0"/>
          <w:color w:val="000000"/>
        </w:rPr>
        <w:t>„</w:t>
      </w:r>
      <w:r w:rsidR="0060502E" w:rsidRPr="00EE446E">
        <w:rPr>
          <w:i/>
          <w:color w:val="000000"/>
        </w:rPr>
        <w:t>veřejná zakázka</w:t>
      </w:r>
      <w:r w:rsidR="0060502E" w:rsidRPr="00EE446E">
        <w:rPr>
          <w:b w:val="0"/>
          <w:color w:val="000000"/>
        </w:rPr>
        <w:t>“</w:t>
      </w:r>
      <w:r w:rsidRPr="00EE446E">
        <w:rPr>
          <w:b w:val="0"/>
          <w:color w:val="000000"/>
        </w:rPr>
        <w:t>).</w:t>
      </w:r>
    </w:p>
    <w:p w14:paraId="1D096EA3" w14:textId="5CB73804" w:rsidR="00761BB9" w:rsidRDefault="00BF4212" w:rsidP="003C58B2">
      <w:pPr>
        <w:widowControl w:val="0"/>
        <w:autoSpaceDE w:val="0"/>
        <w:autoSpaceDN w:val="0"/>
        <w:adjustRightInd w:val="0"/>
        <w:spacing w:before="120" w:after="120" w:line="276" w:lineRule="auto"/>
        <w:ind w:left="709" w:hanging="709"/>
        <w:jc w:val="both"/>
      </w:pPr>
      <w:r w:rsidRPr="00EE446E">
        <w:t>2.2</w:t>
      </w:r>
      <w:r w:rsidRPr="00EE446E">
        <w:tab/>
      </w:r>
      <w:r w:rsidR="00EA7D9B" w:rsidRPr="008D7C3A">
        <w:t xml:space="preserve">Předmětem této smlouvy je závazek </w:t>
      </w:r>
      <w:r w:rsidR="007B6D95" w:rsidRPr="008D7C3A">
        <w:t>poskytovatel</w:t>
      </w:r>
      <w:r w:rsidR="00685046" w:rsidRPr="008D7C3A">
        <w:t>e</w:t>
      </w:r>
      <w:r w:rsidR="00EA7D9B" w:rsidRPr="008D7C3A">
        <w:t xml:space="preserve"> </w:t>
      </w:r>
      <w:r w:rsidR="00285551" w:rsidRPr="008D7C3A">
        <w:t xml:space="preserve">zajistit </w:t>
      </w:r>
      <w:r w:rsidR="008D7C3A" w:rsidRPr="008D7C3A">
        <w:t xml:space="preserve">deratizační práce na území </w:t>
      </w:r>
      <w:r w:rsidR="008D7C3A">
        <w:t>městské části </w:t>
      </w:r>
      <w:r w:rsidR="008D7C3A" w:rsidRPr="008D7C3A">
        <w:t>Praha 8 specifikované v </w:t>
      </w:r>
      <w:r w:rsidR="00CB3350">
        <w:t>p</w:t>
      </w:r>
      <w:r w:rsidR="008D7C3A" w:rsidRPr="00CB3350">
        <w:rPr>
          <w:lang w:eastAsia="ar-SA"/>
        </w:rPr>
        <w:t xml:space="preserve">říloze č. </w:t>
      </w:r>
      <w:r w:rsidR="00CB3350">
        <w:rPr>
          <w:lang w:eastAsia="ar-SA"/>
        </w:rPr>
        <w:t>1</w:t>
      </w:r>
      <w:r w:rsidR="008D7C3A" w:rsidRPr="00CB3350">
        <w:rPr>
          <w:lang w:eastAsia="ar-SA"/>
        </w:rPr>
        <w:t xml:space="preserve"> této</w:t>
      </w:r>
      <w:r w:rsidR="00CB3350">
        <w:rPr>
          <w:lang w:eastAsia="ar-SA"/>
        </w:rPr>
        <w:t xml:space="preserve"> smlouvy</w:t>
      </w:r>
      <w:r w:rsidR="008D7C3A" w:rsidRPr="00CB3350">
        <w:rPr>
          <w:rFonts w:eastAsiaTheme="minorHAnsi"/>
          <w:color w:val="000000"/>
          <w:lang w:eastAsia="en-US"/>
        </w:rPr>
        <w:t xml:space="preserve"> na území specifikovaném v </w:t>
      </w:r>
      <w:r w:rsidR="00CB3350">
        <w:rPr>
          <w:rFonts w:eastAsiaTheme="minorHAnsi"/>
          <w:color w:val="000000"/>
          <w:lang w:eastAsia="en-US"/>
        </w:rPr>
        <w:t>p</w:t>
      </w:r>
      <w:r w:rsidR="008D7C3A" w:rsidRPr="00CB3350">
        <w:rPr>
          <w:rFonts w:eastAsiaTheme="minorHAnsi"/>
          <w:color w:val="000000"/>
          <w:lang w:eastAsia="en-US"/>
        </w:rPr>
        <w:t>říloze č.</w:t>
      </w:r>
      <w:r w:rsidR="00CB3350">
        <w:rPr>
          <w:rFonts w:eastAsiaTheme="minorHAnsi"/>
          <w:color w:val="000000"/>
          <w:lang w:eastAsia="en-US"/>
        </w:rPr>
        <w:t> 2</w:t>
      </w:r>
      <w:r w:rsidR="008D7C3A" w:rsidRPr="00CB3350">
        <w:rPr>
          <w:rFonts w:eastAsiaTheme="minorHAnsi"/>
          <w:color w:val="000000"/>
          <w:lang w:eastAsia="en-US"/>
        </w:rPr>
        <w:t xml:space="preserve"> této</w:t>
      </w:r>
      <w:r w:rsidR="00CB3350">
        <w:rPr>
          <w:rFonts w:eastAsiaTheme="minorHAnsi"/>
          <w:color w:val="000000"/>
          <w:lang w:eastAsia="en-US"/>
        </w:rPr>
        <w:t xml:space="preserve"> smlouvy</w:t>
      </w:r>
      <w:r w:rsidR="008D7C3A" w:rsidRPr="008D7C3A">
        <w:rPr>
          <w:rFonts w:eastAsiaTheme="minorHAnsi"/>
          <w:color w:val="000000"/>
          <w:lang w:eastAsia="en-US"/>
        </w:rPr>
        <w:t xml:space="preserve"> a provedení souvisejících činností</w:t>
      </w:r>
      <w:r w:rsidR="00F2577E" w:rsidRPr="008D7C3A">
        <w:t>,</w:t>
      </w:r>
      <w:r w:rsidR="00A46909" w:rsidRPr="008D7C3A">
        <w:t xml:space="preserve"> </w:t>
      </w:r>
      <w:r w:rsidR="00471688" w:rsidRPr="008D7C3A">
        <w:t xml:space="preserve">a to </w:t>
      </w:r>
      <w:r w:rsidR="00A46909" w:rsidRPr="008D7C3A">
        <w:t>řádně, včas a dle pokynů objednatele</w:t>
      </w:r>
      <w:r w:rsidR="006C0E66" w:rsidRPr="008D7C3A">
        <w:t xml:space="preserve"> včetně všech objednatelem</w:t>
      </w:r>
      <w:r w:rsidR="006C0E66" w:rsidRPr="004060B4">
        <w:t xml:space="preserve"> požadovaných změn </w:t>
      </w:r>
      <w:r w:rsidR="0021457C">
        <w:t>níže uveden</w:t>
      </w:r>
      <w:r w:rsidR="00471688">
        <w:t>ých služeb</w:t>
      </w:r>
      <w:r w:rsidR="00156D80">
        <w:t>.</w:t>
      </w:r>
    </w:p>
    <w:p w14:paraId="353FF77F" w14:textId="1D15BC93" w:rsidR="00761BB9" w:rsidRDefault="00761BB9" w:rsidP="00297588">
      <w:pPr>
        <w:pStyle w:val="Nadpis1"/>
        <w:numPr>
          <w:ilvl w:val="0"/>
          <w:numId w:val="6"/>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 xml:space="preserve">Popis </w:t>
      </w:r>
      <w:r w:rsidR="00471688">
        <w:rPr>
          <w:rFonts w:ascii="Times New Roman" w:hAnsi="Times New Roman"/>
          <w:lang w:eastAsia="en-US"/>
        </w:rPr>
        <w:t>služeb</w:t>
      </w:r>
    </w:p>
    <w:p w14:paraId="7EB6230C" w14:textId="66C02B68" w:rsidR="00761BB9" w:rsidRPr="00DC406F" w:rsidRDefault="00761BB9" w:rsidP="003C58B2">
      <w:pPr>
        <w:spacing w:line="276" w:lineRule="auto"/>
        <w:ind w:left="709" w:hanging="709"/>
        <w:jc w:val="both"/>
        <w:rPr>
          <w:b/>
          <w:lang w:eastAsia="en-US"/>
        </w:rPr>
      </w:pPr>
      <w:r w:rsidRPr="009C785D">
        <w:rPr>
          <w:lang w:eastAsia="en-US"/>
        </w:rPr>
        <w:t>3.1</w:t>
      </w:r>
      <w:r w:rsidRPr="00761BB9">
        <w:rPr>
          <w:lang w:eastAsia="en-US"/>
        </w:rPr>
        <w:tab/>
      </w:r>
      <w:r w:rsidR="0021457C">
        <w:rPr>
          <w:lang w:eastAsia="en-US"/>
        </w:rPr>
        <w:t>Poskytovatel se touto smlouvou zavazuje prov</w:t>
      </w:r>
      <w:r w:rsidR="00753668">
        <w:rPr>
          <w:lang w:eastAsia="en-US"/>
        </w:rPr>
        <w:t xml:space="preserve">ést </w:t>
      </w:r>
      <w:r w:rsidR="008F6D14">
        <w:rPr>
          <w:lang w:eastAsia="en-US"/>
        </w:rPr>
        <w:t>veškeré činnosti a</w:t>
      </w:r>
      <w:r w:rsidR="0021457C">
        <w:rPr>
          <w:lang w:eastAsia="en-US"/>
        </w:rPr>
        <w:t xml:space="preserve"> </w:t>
      </w:r>
      <w:r w:rsidR="00471688">
        <w:rPr>
          <w:lang w:eastAsia="en-US"/>
        </w:rPr>
        <w:t>služby</w:t>
      </w:r>
      <w:r w:rsidR="008F6D14">
        <w:rPr>
          <w:lang w:eastAsia="en-US"/>
        </w:rPr>
        <w:t xml:space="preserve"> </w:t>
      </w:r>
      <w:r w:rsidR="008F6D14" w:rsidRPr="008D7C3A">
        <w:t>specifikované v </w:t>
      </w:r>
      <w:r w:rsidR="008F6D14">
        <w:t>p</w:t>
      </w:r>
      <w:r w:rsidR="008F6D14" w:rsidRPr="00CB3350">
        <w:rPr>
          <w:lang w:eastAsia="ar-SA"/>
        </w:rPr>
        <w:t xml:space="preserve">říloze č. </w:t>
      </w:r>
      <w:r w:rsidR="008F6D14">
        <w:rPr>
          <w:lang w:eastAsia="ar-SA"/>
        </w:rPr>
        <w:t>1</w:t>
      </w:r>
      <w:r w:rsidR="008F6D14" w:rsidRPr="00CB3350">
        <w:rPr>
          <w:lang w:eastAsia="ar-SA"/>
        </w:rPr>
        <w:t xml:space="preserve"> této</w:t>
      </w:r>
      <w:r w:rsidR="008F6D14">
        <w:rPr>
          <w:lang w:eastAsia="ar-SA"/>
        </w:rPr>
        <w:t xml:space="preserve"> smlouvy</w:t>
      </w:r>
      <w:r w:rsidR="00471688">
        <w:rPr>
          <w:lang w:eastAsia="en-US"/>
        </w:rPr>
        <w:t xml:space="preserve"> </w:t>
      </w:r>
      <w:r w:rsidR="0021457C">
        <w:rPr>
          <w:lang w:eastAsia="en-US"/>
        </w:rPr>
        <w:t>(dále jen „</w:t>
      </w:r>
      <w:r w:rsidR="00471688">
        <w:rPr>
          <w:b/>
          <w:i/>
          <w:lang w:eastAsia="en-US"/>
        </w:rPr>
        <w:t>služby</w:t>
      </w:r>
      <w:r w:rsidR="0021457C">
        <w:rPr>
          <w:lang w:eastAsia="en-US"/>
        </w:rPr>
        <w:t>“)</w:t>
      </w:r>
      <w:r w:rsidR="0085634B">
        <w:rPr>
          <w:lang w:eastAsia="en-US"/>
        </w:rPr>
        <w:t xml:space="preserve"> za podmínek</w:t>
      </w:r>
      <w:r w:rsidR="008F6D14">
        <w:rPr>
          <w:lang w:eastAsia="en-US"/>
        </w:rPr>
        <w:t xml:space="preserve"> stanovených touto smlouvou</w:t>
      </w:r>
      <w:r w:rsidR="00127048">
        <w:rPr>
          <w:lang w:eastAsia="en-US"/>
        </w:rPr>
        <w:t xml:space="preserve"> a</w:t>
      </w:r>
      <w:r w:rsidR="00E91638">
        <w:rPr>
          <w:lang w:eastAsia="en-US"/>
        </w:rPr>
        <w:t> </w:t>
      </w:r>
      <w:r w:rsidR="00127048">
        <w:rPr>
          <w:lang w:eastAsia="en-US"/>
        </w:rPr>
        <w:t>jejími přílohami</w:t>
      </w:r>
      <w:r w:rsidR="008F6D14">
        <w:rPr>
          <w:lang w:eastAsia="en-US"/>
        </w:rPr>
        <w:t>.</w:t>
      </w:r>
    </w:p>
    <w:p w14:paraId="44D025EA" w14:textId="17D28D2E" w:rsidR="006605BD" w:rsidRDefault="00297588" w:rsidP="003C58B2">
      <w:pPr>
        <w:spacing w:before="120" w:line="276" w:lineRule="auto"/>
        <w:ind w:left="709" w:hanging="709"/>
        <w:jc w:val="both"/>
        <w:rPr>
          <w:lang w:eastAsia="en-US"/>
        </w:rPr>
      </w:pPr>
      <w:bookmarkStart w:id="3" w:name="_Hlk44458794"/>
      <w:bookmarkStart w:id="4" w:name="_Hlk87246741"/>
      <w:bookmarkStart w:id="5" w:name="_Hlk87263377"/>
      <w:bookmarkStart w:id="6" w:name="_Hlk2324651"/>
      <w:bookmarkStart w:id="7" w:name="_Hlk7773781"/>
      <w:bookmarkEnd w:id="2"/>
      <w:r>
        <w:rPr>
          <w:lang w:eastAsia="en-US"/>
        </w:rPr>
        <w:lastRenderedPageBreak/>
        <w:t>3.2</w:t>
      </w:r>
      <w:r>
        <w:rPr>
          <w:lang w:eastAsia="en-US"/>
        </w:rPr>
        <w:tab/>
      </w:r>
      <w:r w:rsidR="006605BD">
        <w:t xml:space="preserve">Poskytovatel je povinen </w:t>
      </w:r>
      <w:r w:rsidR="006605BD" w:rsidRPr="006605BD">
        <w:t>zabezpeč</w:t>
      </w:r>
      <w:r w:rsidR="006605BD">
        <w:t>it</w:t>
      </w:r>
      <w:r w:rsidR="006605BD" w:rsidRPr="006605BD">
        <w:t xml:space="preserve"> odvoz a </w:t>
      </w:r>
      <w:r w:rsidR="006605BD">
        <w:t>likvidaci</w:t>
      </w:r>
      <w:r w:rsidR="006605BD" w:rsidRPr="006605BD">
        <w:t xml:space="preserve"> </w:t>
      </w:r>
      <w:r w:rsidR="00E91638" w:rsidRPr="00C41C39">
        <w:t>nespotřebovaných nástrah a uhynulých hlodavců</w:t>
      </w:r>
      <w:r w:rsidR="00E91638">
        <w:t xml:space="preserve"> </w:t>
      </w:r>
      <w:r w:rsidR="006605BD">
        <w:t>dle</w:t>
      </w:r>
      <w:r w:rsidR="006605BD">
        <w:rPr>
          <w:lang w:eastAsia="en-US"/>
        </w:rPr>
        <w:t> </w:t>
      </w:r>
      <w:r w:rsidR="006605BD" w:rsidRPr="00A8590A">
        <w:rPr>
          <w:lang w:eastAsia="en-US"/>
        </w:rPr>
        <w:t>zákon</w:t>
      </w:r>
      <w:r w:rsidR="006605BD">
        <w:rPr>
          <w:lang w:eastAsia="en-US"/>
        </w:rPr>
        <w:t>a</w:t>
      </w:r>
      <w:r w:rsidR="006605BD" w:rsidRPr="00A8590A">
        <w:rPr>
          <w:lang w:eastAsia="en-US"/>
        </w:rPr>
        <w:t xml:space="preserve"> </w:t>
      </w:r>
      <w:r w:rsidR="006605BD" w:rsidRPr="00820FFE">
        <w:rPr>
          <w:lang w:eastAsia="en-US"/>
        </w:rPr>
        <w:t>č.</w:t>
      </w:r>
      <w:r w:rsidR="006605BD" w:rsidRPr="00820FFE">
        <w:t> </w:t>
      </w:r>
      <w:r w:rsidR="006605BD" w:rsidRPr="00820FFE">
        <w:rPr>
          <w:lang w:eastAsia="en-US"/>
        </w:rPr>
        <w:t>541/2020 Sb., o odpadech</w:t>
      </w:r>
      <w:r w:rsidR="006605BD">
        <w:rPr>
          <w:lang w:eastAsia="en-US"/>
        </w:rPr>
        <w:t>, ve znění pozdějších předpisů (dále jen „</w:t>
      </w:r>
      <w:r w:rsidR="006605BD" w:rsidRPr="004565AA">
        <w:rPr>
          <w:b/>
          <w:i/>
          <w:lang w:eastAsia="en-US"/>
        </w:rPr>
        <w:t>zákon o odpadech</w:t>
      </w:r>
      <w:r w:rsidR="006605BD">
        <w:rPr>
          <w:lang w:eastAsia="en-US"/>
        </w:rPr>
        <w:t>“).</w:t>
      </w:r>
    </w:p>
    <w:p w14:paraId="0FA203C0" w14:textId="2877E9E3" w:rsidR="00DA111E" w:rsidRDefault="00DA111E" w:rsidP="003C58B2">
      <w:pPr>
        <w:spacing w:before="120" w:line="276" w:lineRule="auto"/>
        <w:ind w:left="709" w:hanging="709"/>
        <w:jc w:val="both"/>
        <w:rPr>
          <w:lang w:eastAsia="en-US"/>
        </w:rPr>
      </w:pPr>
      <w:r>
        <w:rPr>
          <w:lang w:eastAsia="en-US"/>
        </w:rPr>
        <w:t>3.3</w:t>
      </w:r>
      <w:r>
        <w:rPr>
          <w:lang w:eastAsia="en-US"/>
        </w:rPr>
        <w:tab/>
        <w:t xml:space="preserve">Poskytovatel je povinen objednateli předat nejpozději s fakturou za poskytnutí služeb za podzim příslušného kalendářního roku </w:t>
      </w:r>
      <w:r w:rsidRPr="00C41C39">
        <w:t>závěrečnou roční zprávu o poskytnut</w:t>
      </w:r>
      <w:r>
        <w:t>ých</w:t>
      </w:r>
      <w:r w:rsidRPr="00C41C39">
        <w:t xml:space="preserve"> služb</w:t>
      </w:r>
      <w:r>
        <w:t>ách</w:t>
      </w:r>
      <w:r w:rsidRPr="00C41C39">
        <w:t xml:space="preserve"> včetně doporučení</w:t>
      </w:r>
      <w:r>
        <w:t xml:space="preserve"> k dalším opatřením.</w:t>
      </w:r>
    </w:p>
    <w:p w14:paraId="58DE8AC9" w14:textId="40519041" w:rsidR="005042BB" w:rsidRPr="00604934" w:rsidRDefault="005042BB" w:rsidP="003C58B2">
      <w:pPr>
        <w:spacing w:before="120" w:line="276" w:lineRule="auto"/>
        <w:ind w:left="709" w:hanging="709"/>
        <w:jc w:val="both"/>
        <w:rPr>
          <w:lang w:eastAsia="en-US"/>
        </w:rPr>
      </w:pPr>
      <w:r>
        <w:rPr>
          <w:lang w:eastAsia="en-US"/>
        </w:rPr>
        <w:t>3.</w:t>
      </w:r>
      <w:r w:rsidR="00DA111E">
        <w:rPr>
          <w:lang w:eastAsia="en-US"/>
        </w:rPr>
        <w:t>4</w:t>
      </w:r>
      <w:r>
        <w:rPr>
          <w:lang w:eastAsia="en-US"/>
        </w:rPr>
        <w:tab/>
        <w:t xml:space="preserve">Poskytovatel je povinen zajistit </w:t>
      </w:r>
      <w:r w:rsidRPr="005042BB">
        <w:rPr>
          <w:lang w:eastAsia="en-US"/>
        </w:rPr>
        <w:t>fotodokumentaci</w:t>
      </w:r>
      <w:r>
        <w:rPr>
          <w:lang w:eastAsia="en-US"/>
        </w:rPr>
        <w:t xml:space="preserve"> poskytování služeb, tj. </w:t>
      </w:r>
      <w:r w:rsidR="00EB6702">
        <w:rPr>
          <w:lang w:eastAsia="en-US"/>
        </w:rPr>
        <w:t>pořídit</w:t>
      </w:r>
      <w:r w:rsidRPr="005042BB">
        <w:rPr>
          <w:lang w:eastAsia="en-US"/>
        </w:rPr>
        <w:t xml:space="preserve"> </w:t>
      </w:r>
      <w:r w:rsidR="00EB6702">
        <w:rPr>
          <w:lang w:eastAsia="en-US"/>
        </w:rPr>
        <w:t xml:space="preserve">fotografie </w:t>
      </w:r>
      <w:r w:rsidRPr="005042BB">
        <w:rPr>
          <w:lang w:eastAsia="en-US"/>
        </w:rPr>
        <w:t>před</w:t>
      </w:r>
      <w:r w:rsidR="00EB6702">
        <w:rPr>
          <w:lang w:eastAsia="en-US"/>
        </w:rPr>
        <w:t> </w:t>
      </w:r>
      <w:r w:rsidRPr="005042BB">
        <w:rPr>
          <w:lang w:eastAsia="en-US"/>
        </w:rPr>
        <w:t>a po provedení prací</w:t>
      </w:r>
      <w:r w:rsidR="00EB6702">
        <w:rPr>
          <w:lang w:eastAsia="en-US"/>
        </w:rPr>
        <w:t xml:space="preserve"> </w:t>
      </w:r>
      <w:r w:rsidRPr="005042BB">
        <w:rPr>
          <w:lang w:eastAsia="en-US"/>
        </w:rPr>
        <w:t>tak</w:t>
      </w:r>
      <w:r w:rsidR="00EB6702">
        <w:rPr>
          <w:lang w:eastAsia="en-US"/>
        </w:rPr>
        <w:t>ovým způsobem</w:t>
      </w:r>
      <w:r w:rsidRPr="005042BB">
        <w:rPr>
          <w:lang w:eastAsia="en-US"/>
        </w:rPr>
        <w:t>, aby byl</w:t>
      </w:r>
      <w:r w:rsidR="00EB6702">
        <w:rPr>
          <w:lang w:eastAsia="en-US"/>
        </w:rPr>
        <w:t>o</w:t>
      </w:r>
      <w:r w:rsidRPr="005042BB">
        <w:rPr>
          <w:lang w:eastAsia="en-US"/>
        </w:rPr>
        <w:t xml:space="preserve"> zřejm</w:t>
      </w:r>
      <w:r w:rsidR="00EB6702">
        <w:rPr>
          <w:lang w:eastAsia="en-US"/>
        </w:rPr>
        <w:t>é</w:t>
      </w:r>
      <w:r w:rsidRPr="005042BB">
        <w:rPr>
          <w:lang w:eastAsia="en-US"/>
        </w:rPr>
        <w:t xml:space="preserve"> konkrétní </w:t>
      </w:r>
      <w:r w:rsidR="00EB6702">
        <w:rPr>
          <w:lang w:eastAsia="en-US"/>
        </w:rPr>
        <w:t>místo plnění.</w:t>
      </w:r>
      <w:r w:rsidR="00DA111E">
        <w:rPr>
          <w:lang w:eastAsia="en-US"/>
        </w:rPr>
        <w:t xml:space="preserve"> </w:t>
      </w:r>
      <w:r w:rsidR="00DA111E" w:rsidRPr="00C41C39">
        <w:t xml:space="preserve">Fotodokumentace </w:t>
      </w:r>
      <w:r w:rsidR="00DA111E">
        <w:t>o poskytnutých službách</w:t>
      </w:r>
      <w:r w:rsidR="00DA111E" w:rsidRPr="00C41C39">
        <w:t xml:space="preserve"> bude </w:t>
      </w:r>
      <w:r w:rsidR="00DA111E">
        <w:t>předána objednateli</w:t>
      </w:r>
      <w:r w:rsidR="00DA111E" w:rsidRPr="00C41C39">
        <w:t xml:space="preserve"> na digitálním nosiči</w:t>
      </w:r>
      <w:r w:rsidR="00DA111E">
        <w:t>.</w:t>
      </w:r>
    </w:p>
    <w:bookmarkEnd w:id="3"/>
    <w:bookmarkEnd w:id="4"/>
    <w:bookmarkEnd w:id="5"/>
    <w:p w14:paraId="47FB371A" w14:textId="1730E46A" w:rsidR="00CD0C9D" w:rsidRPr="00604934" w:rsidRDefault="00CD0C9D" w:rsidP="00297588">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 xml:space="preserve">Místo </w:t>
      </w:r>
      <w:r w:rsidR="000C17B2" w:rsidRPr="00604934">
        <w:rPr>
          <w:rFonts w:ascii="Times New Roman" w:hAnsi="Times New Roman"/>
        </w:rPr>
        <w:t xml:space="preserve">a termín </w:t>
      </w:r>
      <w:r w:rsidR="008B6B71">
        <w:rPr>
          <w:rFonts w:ascii="Times New Roman" w:hAnsi="Times New Roman"/>
        </w:rPr>
        <w:t>plnění</w:t>
      </w:r>
    </w:p>
    <w:p w14:paraId="7223CB65" w14:textId="1AA1283B" w:rsidR="00CD0C9D" w:rsidRDefault="00CD0C9D" w:rsidP="002B4919">
      <w:pPr>
        <w:keepNext/>
        <w:spacing w:before="120" w:after="120" w:line="276" w:lineRule="auto"/>
        <w:ind w:left="705" w:hanging="705"/>
        <w:jc w:val="both"/>
        <w:outlineLvl w:val="2"/>
        <w:rPr>
          <w:lang w:eastAsia="en-US"/>
        </w:rPr>
      </w:pPr>
      <w:r w:rsidRPr="0065515D">
        <w:rPr>
          <w:lang w:eastAsia="en-US"/>
        </w:rPr>
        <w:t>4.1</w:t>
      </w:r>
      <w:r w:rsidRPr="003A6A0B">
        <w:rPr>
          <w:lang w:eastAsia="en-US"/>
        </w:rPr>
        <w:tab/>
      </w:r>
      <w:bookmarkStart w:id="8" w:name="_Hlk44318076"/>
      <w:bookmarkStart w:id="9" w:name="_Hlk2327312"/>
      <w:r w:rsidRPr="003A6A0B">
        <w:rPr>
          <w:lang w:eastAsia="en-US"/>
        </w:rPr>
        <w:t xml:space="preserve">Místem </w:t>
      </w:r>
      <w:bookmarkStart w:id="10" w:name="_Hlk87955298"/>
      <w:r w:rsidR="00432010">
        <w:rPr>
          <w:lang w:eastAsia="en-US"/>
        </w:rPr>
        <w:t>poskytování služeb</w:t>
      </w:r>
      <w:r w:rsidR="003C7574">
        <w:rPr>
          <w:lang w:eastAsia="en-US"/>
        </w:rPr>
        <w:t xml:space="preserve"> je</w:t>
      </w:r>
      <w:r w:rsidR="00373964">
        <w:rPr>
          <w:lang w:eastAsia="en-US"/>
        </w:rPr>
        <w:t xml:space="preserve"> </w:t>
      </w:r>
      <w:r w:rsidR="00F268F8">
        <w:rPr>
          <w:lang w:eastAsia="en-US"/>
        </w:rPr>
        <w:t>území městské části Praha 8</w:t>
      </w:r>
      <w:r w:rsidR="00373964">
        <w:rPr>
          <w:lang w:eastAsia="en-US"/>
        </w:rPr>
        <w:t xml:space="preserve"> specifikovan</w:t>
      </w:r>
      <w:r w:rsidR="00F268F8">
        <w:rPr>
          <w:lang w:eastAsia="en-US"/>
        </w:rPr>
        <w:t>é</w:t>
      </w:r>
      <w:r w:rsidR="003C7574">
        <w:rPr>
          <w:lang w:eastAsia="en-US"/>
        </w:rPr>
        <w:t xml:space="preserve"> </w:t>
      </w:r>
      <w:r w:rsidR="00373964">
        <w:rPr>
          <w:lang w:eastAsia="en-US"/>
        </w:rPr>
        <w:t xml:space="preserve">v příloze č. </w:t>
      </w:r>
      <w:r w:rsidR="00F268F8">
        <w:rPr>
          <w:lang w:eastAsia="en-US"/>
        </w:rPr>
        <w:t>2</w:t>
      </w:r>
      <w:r w:rsidR="00373964">
        <w:rPr>
          <w:lang w:eastAsia="en-US"/>
        </w:rPr>
        <w:t xml:space="preserve"> této smlouvy </w:t>
      </w:r>
      <w:r w:rsidR="00E2068C">
        <w:rPr>
          <w:lang w:eastAsia="en-US"/>
        </w:rPr>
        <w:t>(dále jen „</w:t>
      </w:r>
      <w:r w:rsidR="00E2068C" w:rsidRPr="00E2068C">
        <w:rPr>
          <w:b/>
          <w:bCs/>
          <w:i/>
          <w:iCs/>
          <w:lang w:eastAsia="en-US"/>
        </w:rPr>
        <w:t>místo plnění</w:t>
      </w:r>
      <w:r w:rsidR="00E2068C">
        <w:rPr>
          <w:lang w:eastAsia="en-US"/>
        </w:rPr>
        <w:t>“)</w:t>
      </w:r>
      <w:r w:rsidR="00432010">
        <w:rPr>
          <w:lang w:eastAsia="en-US"/>
        </w:rPr>
        <w:t>.</w:t>
      </w:r>
      <w:bookmarkEnd w:id="8"/>
      <w:bookmarkEnd w:id="10"/>
    </w:p>
    <w:p w14:paraId="55E878FA" w14:textId="77777777" w:rsidR="00AD4930" w:rsidRDefault="000C17B2" w:rsidP="00F96481">
      <w:pPr>
        <w:keepNext/>
        <w:spacing w:before="120" w:after="120" w:line="276" w:lineRule="auto"/>
        <w:ind w:left="705" w:hanging="705"/>
        <w:jc w:val="both"/>
        <w:outlineLvl w:val="2"/>
        <w:rPr>
          <w:lang w:eastAsia="en-US"/>
        </w:rPr>
      </w:pPr>
      <w:r>
        <w:rPr>
          <w:lang w:eastAsia="en-US"/>
        </w:rPr>
        <w:t>4.2</w:t>
      </w:r>
      <w:r>
        <w:rPr>
          <w:lang w:eastAsia="en-US"/>
        </w:rPr>
        <w:tab/>
      </w:r>
      <w:bookmarkStart w:id="11" w:name="_Hlk44506889"/>
      <w:bookmarkStart w:id="12" w:name="_Hlk87955154"/>
      <w:r w:rsidR="001B4D6E">
        <w:rPr>
          <w:lang w:eastAsia="en-US"/>
        </w:rPr>
        <w:t xml:space="preserve">Provádění služeb </w:t>
      </w:r>
      <w:r w:rsidR="00F96481">
        <w:rPr>
          <w:lang w:eastAsia="en-US"/>
        </w:rPr>
        <w:t>bud</w:t>
      </w:r>
      <w:r w:rsidR="001B4D6E">
        <w:rPr>
          <w:lang w:eastAsia="en-US"/>
        </w:rPr>
        <w:t>e</w:t>
      </w:r>
      <w:r w:rsidR="00F96481">
        <w:rPr>
          <w:lang w:eastAsia="en-US"/>
        </w:rPr>
        <w:t xml:space="preserve"> zahájen</w:t>
      </w:r>
      <w:r w:rsidR="001B4D6E">
        <w:rPr>
          <w:lang w:eastAsia="en-US"/>
        </w:rPr>
        <w:t>o</w:t>
      </w:r>
      <w:r w:rsidR="00F96481">
        <w:rPr>
          <w:lang w:eastAsia="en-US"/>
        </w:rPr>
        <w:t xml:space="preserve"> </w:t>
      </w:r>
      <w:r w:rsidR="004D0A91" w:rsidRPr="003B4B80">
        <w:rPr>
          <w:lang w:eastAsia="en-US"/>
        </w:rPr>
        <w:t xml:space="preserve">po nabytí </w:t>
      </w:r>
      <w:r w:rsidR="004D0A91" w:rsidRPr="00C97758">
        <w:rPr>
          <w:lang w:eastAsia="en-US"/>
        </w:rPr>
        <w:t>účinnosti této smlouvy</w:t>
      </w:r>
      <w:bookmarkEnd w:id="11"/>
      <w:r w:rsidR="00AD4930">
        <w:rPr>
          <w:lang w:eastAsia="en-US"/>
        </w:rPr>
        <w:t xml:space="preserve">. </w:t>
      </w:r>
    </w:p>
    <w:p w14:paraId="4BB9F703" w14:textId="1B025CEC" w:rsidR="00F96481" w:rsidRDefault="00AD4930" w:rsidP="00F96481">
      <w:pPr>
        <w:keepNext/>
        <w:spacing w:before="120" w:after="120" w:line="276" w:lineRule="auto"/>
        <w:ind w:left="705" w:hanging="705"/>
        <w:jc w:val="both"/>
        <w:outlineLvl w:val="2"/>
        <w:rPr>
          <w:lang w:eastAsia="en-US"/>
        </w:rPr>
      </w:pPr>
      <w:r>
        <w:rPr>
          <w:lang w:eastAsia="en-US"/>
        </w:rPr>
        <w:t>4.3</w:t>
      </w:r>
      <w:r>
        <w:rPr>
          <w:lang w:eastAsia="en-US"/>
        </w:rPr>
        <w:tab/>
        <w:t>Služby budou provedeny ve čtyřech termínech, a to na jaře 2025, na podzim 2025</w:t>
      </w:r>
      <w:r w:rsidR="001B4D6E" w:rsidRPr="00C97758">
        <w:rPr>
          <w:lang w:eastAsia="en-US"/>
        </w:rPr>
        <w:t>,</w:t>
      </w:r>
      <w:r>
        <w:rPr>
          <w:lang w:eastAsia="en-US"/>
        </w:rPr>
        <w:t xml:space="preserve"> na jaře 2026 a na podzim 2026</w:t>
      </w:r>
      <w:r w:rsidR="00217FB1">
        <w:rPr>
          <w:lang w:eastAsia="en-US"/>
        </w:rPr>
        <w:t xml:space="preserve"> (dále jen „</w:t>
      </w:r>
      <w:r w:rsidR="00217FB1" w:rsidRPr="00217FB1">
        <w:rPr>
          <w:b/>
          <w:bCs/>
          <w:i/>
          <w:iCs/>
          <w:lang w:eastAsia="en-US"/>
        </w:rPr>
        <w:t>termín</w:t>
      </w:r>
      <w:r w:rsidR="00217FB1">
        <w:rPr>
          <w:b/>
          <w:bCs/>
          <w:i/>
          <w:iCs/>
          <w:lang w:eastAsia="en-US"/>
        </w:rPr>
        <w:t>y</w:t>
      </w:r>
      <w:r w:rsidR="00217FB1" w:rsidRPr="00217FB1">
        <w:rPr>
          <w:b/>
          <w:bCs/>
          <w:i/>
          <w:iCs/>
          <w:lang w:eastAsia="en-US"/>
        </w:rPr>
        <w:t xml:space="preserve"> plnění</w:t>
      </w:r>
      <w:r w:rsidR="00217FB1">
        <w:rPr>
          <w:lang w:eastAsia="en-US"/>
        </w:rPr>
        <w:t>“)</w:t>
      </w:r>
      <w:r w:rsidR="001B4D6E" w:rsidRPr="00C97758">
        <w:rPr>
          <w:lang w:eastAsia="en-US"/>
        </w:rPr>
        <w:t>.</w:t>
      </w:r>
      <w:bookmarkEnd w:id="12"/>
    </w:p>
    <w:bookmarkEnd w:id="9"/>
    <w:p w14:paraId="623ED5C1" w14:textId="37C4E809"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Cena služeb a platební podmínky</w:t>
      </w:r>
    </w:p>
    <w:p w14:paraId="259D361E" w14:textId="55725AFE" w:rsidR="00CD0C9D" w:rsidRPr="000C17B2" w:rsidRDefault="00CD0C9D" w:rsidP="000C17B2">
      <w:pPr>
        <w:widowControl w:val="0"/>
        <w:autoSpaceDE w:val="0"/>
        <w:autoSpaceDN w:val="0"/>
        <w:adjustRightInd w:val="0"/>
        <w:spacing w:before="120" w:after="120" w:line="276" w:lineRule="auto"/>
        <w:ind w:left="705" w:hanging="705"/>
        <w:jc w:val="both"/>
        <w:rPr>
          <w:b/>
          <w:bCs/>
          <w:color w:val="000000"/>
          <w:highlight w:val="yellow"/>
        </w:rPr>
      </w:pPr>
      <w:r w:rsidRPr="0065515D">
        <w:rPr>
          <w:bCs/>
          <w:color w:val="000000"/>
        </w:rPr>
        <w:t>5.1</w:t>
      </w:r>
      <w:r w:rsidR="000C17B2">
        <w:rPr>
          <w:b/>
          <w:bCs/>
          <w:color w:val="000000"/>
        </w:rPr>
        <w:tab/>
      </w:r>
      <w:r>
        <w:rPr>
          <w:bCs/>
          <w:color w:val="000000"/>
        </w:rPr>
        <w:t>Jednotkové c</w:t>
      </w:r>
      <w:r w:rsidRPr="00B0753E">
        <w:rPr>
          <w:bCs/>
          <w:color w:val="000000"/>
        </w:rPr>
        <w:t>en</w:t>
      </w:r>
      <w:r>
        <w:rPr>
          <w:bCs/>
          <w:color w:val="000000"/>
        </w:rPr>
        <w:t>y</w:t>
      </w:r>
      <w:r w:rsidRPr="00B0753E">
        <w:rPr>
          <w:bCs/>
          <w:color w:val="000000"/>
        </w:rPr>
        <w:t xml:space="preserve"> za řádně provedené </w:t>
      </w:r>
      <w:r w:rsidR="00C70CA1">
        <w:rPr>
          <w:bCs/>
          <w:color w:val="000000"/>
        </w:rPr>
        <w:t xml:space="preserve">služby </w:t>
      </w:r>
      <w:r>
        <w:rPr>
          <w:bCs/>
          <w:color w:val="000000"/>
        </w:rPr>
        <w:t xml:space="preserve">dle této smlouvy a další </w:t>
      </w:r>
      <w:r w:rsidRPr="00B0753E">
        <w:rPr>
          <w:bCs/>
          <w:color w:val="000000"/>
        </w:rPr>
        <w:t>související úkony</w:t>
      </w:r>
      <w:r w:rsidRPr="002316FB">
        <w:rPr>
          <w:bCs/>
          <w:color w:val="000000"/>
        </w:rPr>
        <w:t xml:space="preserve"> </w:t>
      </w:r>
      <w:r>
        <w:rPr>
          <w:bCs/>
          <w:color w:val="000000"/>
        </w:rPr>
        <w:t xml:space="preserve">jsou </w:t>
      </w:r>
      <w:r w:rsidRPr="00FE176E">
        <w:rPr>
          <w:bCs/>
          <w:color w:val="000000"/>
        </w:rPr>
        <w:t>stanoveny v příloze</w:t>
      </w:r>
      <w:r w:rsidRPr="003A6A0B">
        <w:rPr>
          <w:b/>
          <w:bCs/>
          <w:color w:val="000000"/>
        </w:rPr>
        <w:t xml:space="preserve"> </w:t>
      </w:r>
      <w:r w:rsidRPr="009C785D">
        <w:rPr>
          <w:bCs/>
          <w:color w:val="000000"/>
        </w:rPr>
        <w:t>č.</w:t>
      </w:r>
      <w:r w:rsidR="00FD44A0">
        <w:rPr>
          <w:bCs/>
          <w:color w:val="000000"/>
        </w:rPr>
        <w:t xml:space="preserve"> </w:t>
      </w:r>
      <w:r w:rsidR="00210916">
        <w:rPr>
          <w:bCs/>
          <w:color w:val="000000"/>
        </w:rPr>
        <w:t>3</w:t>
      </w:r>
      <w:r w:rsidRPr="00FE176E">
        <w:rPr>
          <w:b/>
          <w:bCs/>
          <w:color w:val="000000"/>
        </w:rPr>
        <w:t xml:space="preserve"> </w:t>
      </w:r>
      <w:r w:rsidRPr="003A6A0B">
        <w:rPr>
          <w:bCs/>
          <w:color w:val="000000"/>
        </w:rPr>
        <w:t>této smlouvy</w:t>
      </w:r>
    </w:p>
    <w:p w14:paraId="1B31E415" w14:textId="366120DE" w:rsidR="00CD0C9D" w:rsidRPr="00F278FA" w:rsidRDefault="000C17B2" w:rsidP="000C17B2">
      <w:pPr>
        <w:widowControl w:val="0"/>
        <w:autoSpaceDE w:val="0"/>
        <w:autoSpaceDN w:val="0"/>
        <w:adjustRightInd w:val="0"/>
        <w:spacing w:before="120" w:after="120" w:line="276" w:lineRule="auto"/>
        <w:ind w:left="705" w:hanging="705"/>
        <w:jc w:val="both"/>
      </w:pPr>
      <w:r>
        <w:t xml:space="preserve">5.2 </w:t>
      </w:r>
      <w:r>
        <w:tab/>
      </w:r>
      <w:r w:rsidR="00CD0C9D">
        <w:t xml:space="preserve">Jednotkové ceny </w:t>
      </w:r>
      <w:r w:rsidR="00C70CA1">
        <w:t xml:space="preserve">služeb </w:t>
      </w:r>
      <w:r w:rsidR="00CD0C9D">
        <w:t xml:space="preserve">uvedené v příloze </w:t>
      </w:r>
      <w:r w:rsidR="00CD0C9D" w:rsidRPr="00FE176E">
        <w:t>č.</w:t>
      </w:r>
      <w:r w:rsidR="00FD44A0">
        <w:t xml:space="preserve"> </w:t>
      </w:r>
      <w:r w:rsidR="00210916">
        <w:t>3</w:t>
      </w:r>
      <w:r w:rsidR="00CD0C9D">
        <w:t xml:space="preserve"> této smlouvy </w:t>
      </w:r>
      <w:r w:rsidR="00CD0C9D">
        <w:rPr>
          <w:bCs/>
          <w:color w:val="000000"/>
        </w:rPr>
        <w:t>jsou stanoveny</w:t>
      </w:r>
      <w:r w:rsidR="00CD0C9D" w:rsidRPr="004060B4">
        <w:rPr>
          <w:bCs/>
          <w:color w:val="000000"/>
        </w:rPr>
        <w:t xml:space="preserve"> </w:t>
      </w:r>
      <w:r w:rsidR="00CD0C9D">
        <w:rPr>
          <w:bCs/>
          <w:color w:val="000000"/>
        </w:rPr>
        <w:t>na základě výsledku zadávacího řízení jako ceny</w:t>
      </w:r>
      <w:r w:rsidR="00CD0C9D" w:rsidRPr="004060B4">
        <w:rPr>
          <w:bCs/>
          <w:color w:val="000000"/>
        </w:rPr>
        <w:t xml:space="preserve"> konečn</w:t>
      </w:r>
      <w:r w:rsidR="00CD0C9D">
        <w:rPr>
          <w:bCs/>
          <w:color w:val="000000"/>
        </w:rPr>
        <w:t>é</w:t>
      </w:r>
      <w:r w:rsidR="00CD0C9D" w:rsidRPr="004060B4">
        <w:rPr>
          <w:bCs/>
          <w:color w:val="000000"/>
        </w:rPr>
        <w:t>, nepřekročiteln</w:t>
      </w:r>
      <w:r w:rsidR="00CD0C9D">
        <w:rPr>
          <w:bCs/>
          <w:color w:val="000000"/>
        </w:rPr>
        <w:t>é</w:t>
      </w:r>
      <w:r w:rsidR="00CD0C9D" w:rsidRPr="004060B4">
        <w:rPr>
          <w:bCs/>
          <w:color w:val="000000"/>
        </w:rPr>
        <w:t xml:space="preserve"> a nejvýše přípustn</w:t>
      </w:r>
      <w:r w:rsidR="00CD0C9D">
        <w:rPr>
          <w:bCs/>
          <w:color w:val="000000"/>
        </w:rPr>
        <w:t>é</w:t>
      </w:r>
      <w:r w:rsidR="00CD0C9D" w:rsidRPr="004060B4">
        <w:rPr>
          <w:bCs/>
          <w:color w:val="000000"/>
        </w:rPr>
        <w:t xml:space="preserve"> za</w:t>
      </w:r>
      <w:r w:rsidR="00C14665">
        <w:rPr>
          <w:bCs/>
          <w:color w:val="000000"/>
        </w:rPr>
        <w:t> </w:t>
      </w:r>
      <w:r w:rsidR="00CD0C9D" w:rsidRPr="004060B4">
        <w:rPr>
          <w:bCs/>
          <w:color w:val="000000"/>
        </w:rPr>
        <w:t xml:space="preserve">komplexní plnění </w:t>
      </w:r>
      <w:r w:rsidR="00C70CA1">
        <w:rPr>
          <w:bCs/>
          <w:color w:val="000000"/>
        </w:rPr>
        <w:t>daných služeb</w:t>
      </w:r>
      <w:r w:rsidR="00CD0C9D">
        <w:rPr>
          <w:bCs/>
          <w:color w:val="000000"/>
        </w:rPr>
        <w:t xml:space="preserve"> a zahrnují</w:t>
      </w:r>
      <w:r w:rsidR="00CD0C9D" w:rsidRPr="004060B4">
        <w:rPr>
          <w:bCs/>
          <w:color w:val="000000"/>
        </w:rPr>
        <w:t xml:space="preserve"> veškeré náklady </w:t>
      </w:r>
      <w:r w:rsidR="00CD0C9D">
        <w:rPr>
          <w:bCs/>
          <w:color w:val="000000"/>
        </w:rPr>
        <w:t>poskytovatele</w:t>
      </w:r>
      <w:r w:rsidR="00CD0C9D" w:rsidRPr="004060B4">
        <w:rPr>
          <w:bCs/>
          <w:color w:val="000000"/>
        </w:rPr>
        <w:t xml:space="preserve"> související s</w:t>
      </w:r>
      <w:r w:rsidR="00E74684">
        <w:rPr>
          <w:bCs/>
          <w:color w:val="000000"/>
        </w:rPr>
        <w:t> </w:t>
      </w:r>
      <w:r w:rsidR="00CD0C9D" w:rsidRPr="004060B4">
        <w:rPr>
          <w:bCs/>
          <w:color w:val="000000"/>
        </w:rPr>
        <w:t xml:space="preserve">řádným provedením </w:t>
      </w:r>
      <w:r w:rsidR="00C70CA1">
        <w:rPr>
          <w:bCs/>
          <w:color w:val="000000"/>
        </w:rPr>
        <w:t>služeb</w:t>
      </w:r>
      <w:r w:rsidR="00CD0C9D">
        <w:rPr>
          <w:bCs/>
          <w:color w:val="000000"/>
        </w:rPr>
        <w:t>, tj. zahrnují</w:t>
      </w:r>
      <w:r w:rsidR="00CD0C9D" w:rsidRPr="004060B4">
        <w:rPr>
          <w:bCs/>
          <w:color w:val="000000"/>
        </w:rPr>
        <w:t xml:space="preserve"> veškeré vlivy, rizika, dodávky a související výkony nutné k naplnění účelu této smlouvy.</w:t>
      </w:r>
    </w:p>
    <w:p w14:paraId="6407C288" w14:textId="3675E5D1" w:rsidR="00CD0C9D" w:rsidRPr="004060B4" w:rsidRDefault="000C17B2" w:rsidP="000C17B2">
      <w:pPr>
        <w:widowControl w:val="0"/>
        <w:autoSpaceDE w:val="0"/>
        <w:autoSpaceDN w:val="0"/>
        <w:adjustRightInd w:val="0"/>
        <w:spacing w:before="120" w:after="120" w:line="276" w:lineRule="auto"/>
        <w:ind w:left="705" w:hanging="705"/>
        <w:jc w:val="both"/>
      </w:pPr>
      <w:r>
        <w:t>5.3</w:t>
      </w:r>
      <w:r>
        <w:tab/>
      </w:r>
      <w:r w:rsidR="00CD0C9D">
        <w:t>C</w:t>
      </w:r>
      <w:r w:rsidR="00CD0C9D" w:rsidRPr="00A50455">
        <w:t>ena</w:t>
      </w:r>
      <w:r w:rsidR="00CD0C9D">
        <w:t xml:space="preserve"> </w:t>
      </w:r>
      <w:r w:rsidR="00AB2862">
        <w:t xml:space="preserve">služeb </w:t>
      </w:r>
      <w:r w:rsidR="00CD0C9D" w:rsidRPr="004060B4">
        <w:t xml:space="preserve">může být změněna pouze v případě změny příslušných daňových předpisů v průběhu realizace předmětu </w:t>
      </w:r>
      <w:r w:rsidR="00CD0C9D">
        <w:t>této smlouvy</w:t>
      </w:r>
      <w:r w:rsidR="00CD0C9D" w:rsidRPr="004060B4">
        <w:t>. V tomto případě bude cena dle této smlouvy upravena podle výše sazeb DPH platných ke dni vzniku zdanitelného plnění.</w:t>
      </w:r>
      <w:r w:rsidR="00CD0C9D" w:rsidRPr="000C17B2">
        <w:t xml:space="preserve"> </w:t>
      </w:r>
      <w:r w:rsidR="00CD0C9D" w:rsidRPr="004060B4">
        <w:t xml:space="preserve"> </w:t>
      </w:r>
    </w:p>
    <w:p w14:paraId="18BED17F" w14:textId="1D77C293" w:rsidR="00CD0C9D" w:rsidRDefault="000C17B2" w:rsidP="000C17B2">
      <w:pPr>
        <w:widowControl w:val="0"/>
        <w:autoSpaceDE w:val="0"/>
        <w:autoSpaceDN w:val="0"/>
        <w:adjustRightInd w:val="0"/>
        <w:spacing w:before="120" w:after="120" w:line="276" w:lineRule="auto"/>
        <w:ind w:left="705" w:hanging="705"/>
        <w:jc w:val="both"/>
      </w:pPr>
      <w:r>
        <w:t>5.4</w:t>
      </w:r>
      <w:r>
        <w:tab/>
      </w:r>
      <w:r w:rsidR="00CD0C9D">
        <w:t xml:space="preserve">Úhrada za plnění </w:t>
      </w:r>
      <w:r w:rsidR="00CD0C9D" w:rsidRPr="00D2413D">
        <w:t>předmětu této smlouvy bude realizována</w:t>
      </w:r>
      <w:r w:rsidR="00C50DA5">
        <w:t xml:space="preserve"> </w:t>
      </w:r>
      <w:r w:rsidR="00CD0C9D" w:rsidRPr="00D2413D">
        <w:t>formou daňov</w:t>
      </w:r>
      <w:r w:rsidR="00410AC2">
        <w:t>ých</w:t>
      </w:r>
      <w:r w:rsidR="00CD0C9D" w:rsidRPr="00D2413D">
        <w:t xml:space="preserve"> doklad</w:t>
      </w:r>
      <w:r w:rsidR="00410AC2">
        <w:t>ů</w:t>
      </w:r>
      <w:r w:rsidR="00CD0C9D" w:rsidRPr="00D2413D">
        <w:t xml:space="preserve"> (</w:t>
      </w:r>
      <w:r w:rsidR="00CD0C9D">
        <w:t xml:space="preserve">dále jen </w:t>
      </w:r>
      <w:r w:rsidR="00CD0C9D" w:rsidRPr="000C17B2">
        <w:t>„</w:t>
      </w:r>
      <w:r w:rsidR="00CD0C9D" w:rsidRPr="00C14665">
        <w:rPr>
          <w:b/>
          <w:bCs/>
          <w:i/>
          <w:iCs/>
        </w:rPr>
        <w:t>faktur</w:t>
      </w:r>
      <w:r w:rsidR="00410AC2">
        <w:rPr>
          <w:b/>
          <w:bCs/>
          <w:i/>
          <w:iCs/>
        </w:rPr>
        <w:t>y</w:t>
      </w:r>
      <w:r w:rsidR="00CD0C9D" w:rsidRPr="000C17B2">
        <w:t>“</w:t>
      </w:r>
      <w:r w:rsidR="00CD0C9D" w:rsidRPr="00D2413D">
        <w:t>)</w:t>
      </w:r>
      <w:r w:rsidR="00AB2862">
        <w:t>, vystaven</w:t>
      </w:r>
      <w:r w:rsidR="00410AC2">
        <w:t>ých</w:t>
      </w:r>
      <w:r w:rsidR="00AB2862">
        <w:t xml:space="preserve"> </w:t>
      </w:r>
      <w:r w:rsidR="00410AC2">
        <w:t xml:space="preserve">vždy </w:t>
      </w:r>
      <w:r w:rsidR="00AB2862">
        <w:t xml:space="preserve">po provedení veškerých </w:t>
      </w:r>
      <w:r w:rsidR="00AB2862" w:rsidRPr="00C97758">
        <w:t>služeb</w:t>
      </w:r>
      <w:r w:rsidR="00410AC2">
        <w:t xml:space="preserve"> v příslušném termínu plnění</w:t>
      </w:r>
      <w:r w:rsidR="00CD0C9D" w:rsidRPr="00C97758">
        <w:t>. Poskytovatel je povinen vystavit fakturu nejpozději do 1</w:t>
      </w:r>
      <w:r w:rsidR="00410AC2">
        <w:t>5</w:t>
      </w:r>
      <w:r w:rsidR="00CD0C9D" w:rsidRPr="00C97758">
        <w:t>. dne</w:t>
      </w:r>
      <w:r w:rsidR="00C50DA5" w:rsidRPr="00C97758">
        <w:t xml:space="preserve"> </w:t>
      </w:r>
      <w:r w:rsidR="00AB2862" w:rsidRPr="00C97758">
        <w:t>po provedení veškerých služeb</w:t>
      </w:r>
      <w:r w:rsidR="00410AC2">
        <w:t xml:space="preserve"> v příslušném termínu plnění</w:t>
      </w:r>
      <w:r w:rsidR="00CD0C9D" w:rsidRPr="00C97758">
        <w:t>. Povinnou přílohou faktury je soupis provedených prací</w:t>
      </w:r>
      <w:r w:rsidR="00D91719" w:rsidRPr="00C97758">
        <w:t>,</w:t>
      </w:r>
      <w:r w:rsidR="00CD0C9D" w:rsidRPr="00C97758">
        <w:t xml:space="preserve"> </w:t>
      </w:r>
      <w:r w:rsidR="00D35F63">
        <w:t xml:space="preserve">kopie </w:t>
      </w:r>
      <w:r w:rsidR="00CD0C9D" w:rsidRPr="00C97758">
        <w:t>pracovní</w:t>
      </w:r>
      <w:r w:rsidR="00D91719" w:rsidRPr="00C97758">
        <w:t>ho</w:t>
      </w:r>
      <w:r w:rsidR="00CD0C9D" w:rsidRPr="00C97758">
        <w:t xml:space="preserve"> deník</w:t>
      </w:r>
      <w:r w:rsidR="00D91719" w:rsidRPr="00C97758">
        <w:t>u</w:t>
      </w:r>
      <w:r w:rsidR="00410AC2">
        <w:t xml:space="preserve"> a</w:t>
      </w:r>
      <w:r w:rsidR="00D91719" w:rsidRPr="00C97758">
        <w:t> fotodokumentace poskytování služeb</w:t>
      </w:r>
      <w:r w:rsidR="00CD0C9D" w:rsidRPr="00C97758">
        <w:t xml:space="preserve">. Soupis </w:t>
      </w:r>
      <w:r w:rsidR="00D91719" w:rsidRPr="00C97758">
        <w:t>provedených</w:t>
      </w:r>
      <w:r w:rsidR="00CD0C9D" w:rsidRPr="00C97758">
        <w:t xml:space="preserve"> prací musí být písemně odsouhlasen oprávněnou osobou objednatele zápisem do pracovního deníku.</w:t>
      </w:r>
    </w:p>
    <w:p w14:paraId="6B77B2CD" w14:textId="7A844CD5" w:rsidR="00CD0C9D" w:rsidRPr="004060B4" w:rsidRDefault="000C17B2" w:rsidP="000C17B2">
      <w:pPr>
        <w:widowControl w:val="0"/>
        <w:autoSpaceDE w:val="0"/>
        <w:autoSpaceDN w:val="0"/>
        <w:adjustRightInd w:val="0"/>
        <w:spacing w:before="120" w:after="120" w:line="276" w:lineRule="auto"/>
        <w:ind w:left="705" w:hanging="705"/>
        <w:jc w:val="both"/>
      </w:pPr>
      <w:r>
        <w:t>5.5</w:t>
      </w:r>
      <w:r>
        <w:tab/>
      </w:r>
      <w:r w:rsidR="00CD0C9D">
        <w:t>Splatnost faktur</w:t>
      </w:r>
      <w:r w:rsidR="00C50DA5">
        <w:t>y</w:t>
      </w:r>
      <w:r w:rsidR="00CD0C9D">
        <w:t xml:space="preserve"> se sjednává</w:t>
      </w:r>
      <w:r w:rsidR="00CD0C9D" w:rsidRPr="004060B4">
        <w:t xml:space="preserve"> </w:t>
      </w:r>
      <w:r w:rsidR="00CD0C9D">
        <w:t>na dobu</w:t>
      </w:r>
      <w:r w:rsidR="00CD0C9D" w:rsidRPr="004060B4">
        <w:t xml:space="preserve"> </w:t>
      </w:r>
      <w:r w:rsidR="00CD0C9D">
        <w:t>30</w:t>
      </w:r>
      <w:r w:rsidR="00500CB9">
        <w:t xml:space="preserve"> kalendářních</w:t>
      </w:r>
      <w:r w:rsidR="00CD0C9D">
        <w:t xml:space="preserve"> </w:t>
      </w:r>
      <w:r w:rsidR="00CD0C9D" w:rsidRPr="004060B4">
        <w:t>dnů od</w:t>
      </w:r>
      <w:r w:rsidR="00CD0C9D">
        <w:t>e dne</w:t>
      </w:r>
      <w:r w:rsidR="00CD0C9D" w:rsidRPr="004060B4">
        <w:t xml:space="preserve"> </w:t>
      </w:r>
      <w:r w:rsidR="00CD0C9D">
        <w:t>jej</w:t>
      </w:r>
      <w:r w:rsidR="00500CB9">
        <w:t>í</w:t>
      </w:r>
      <w:r w:rsidR="00CD0C9D">
        <w:t>h</w:t>
      </w:r>
      <w:r w:rsidR="00500CB9">
        <w:t>o</w:t>
      </w:r>
      <w:r w:rsidR="00CD0C9D">
        <w:t xml:space="preserve"> </w:t>
      </w:r>
      <w:r w:rsidR="00CD0C9D" w:rsidRPr="004060B4">
        <w:t>doručení objednateli</w:t>
      </w:r>
      <w:r w:rsidR="00CD0C9D">
        <w:t>.</w:t>
      </w:r>
      <w:r w:rsidR="00CD0C9D" w:rsidRPr="004060B4">
        <w:t xml:space="preserve"> Úhradou faktury se rozumí </w:t>
      </w:r>
      <w:r w:rsidR="00500CB9">
        <w:t>odepsání</w:t>
      </w:r>
      <w:r w:rsidR="00CD0C9D">
        <w:t xml:space="preserve"> částky </w:t>
      </w:r>
      <w:r w:rsidR="00500CB9">
        <w:t>z </w:t>
      </w:r>
      <w:r w:rsidR="00CD0C9D">
        <w:t>účt</w:t>
      </w:r>
      <w:r w:rsidR="00500CB9">
        <w:t>u objednatele</w:t>
      </w:r>
      <w:r w:rsidR="00CD0C9D">
        <w:t>.</w:t>
      </w:r>
    </w:p>
    <w:p w14:paraId="6A134F1E" w14:textId="0EB21D3B" w:rsidR="00CD0C9D" w:rsidRPr="004060B4" w:rsidRDefault="000C17B2" w:rsidP="000C17B2">
      <w:pPr>
        <w:widowControl w:val="0"/>
        <w:autoSpaceDE w:val="0"/>
        <w:autoSpaceDN w:val="0"/>
        <w:adjustRightInd w:val="0"/>
        <w:spacing w:before="120" w:after="120" w:line="276" w:lineRule="auto"/>
        <w:ind w:left="705" w:hanging="705"/>
        <w:jc w:val="both"/>
      </w:pPr>
      <w:r>
        <w:t>5.6</w:t>
      </w:r>
      <w:r>
        <w:tab/>
      </w:r>
      <w:r w:rsidR="00CD0C9D">
        <w:t xml:space="preserve">Poskytovatel je povinen vystavit </w:t>
      </w:r>
      <w:r w:rsidR="00CD0C9D" w:rsidRPr="004060B4">
        <w:t>faktur</w:t>
      </w:r>
      <w:r w:rsidR="00CD0C9D">
        <w:t>u tak, aby</w:t>
      </w:r>
      <w:r w:rsidR="00CD0C9D" w:rsidRPr="004060B4">
        <w:t xml:space="preserve"> obsahova</w:t>
      </w:r>
      <w:r w:rsidR="00CD0C9D">
        <w:t>la</w:t>
      </w:r>
      <w:r w:rsidR="00CD0C9D" w:rsidRPr="004060B4">
        <w:t xml:space="preserve"> veškeré náležitosti daňového dokladu podle </w:t>
      </w:r>
      <w:r w:rsidR="00CD0C9D">
        <w:t xml:space="preserve">zákona č. 235/2004 Sb., o dani z přidané hodnoty, ve znění pozdějších předpisů, jiných </w:t>
      </w:r>
      <w:r w:rsidR="00CD0C9D" w:rsidRPr="004060B4">
        <w:t>obecně závazných právních předpisů</w:t>
      </w:r>
      <w:r w:rsidR="00CD0C9D">
        <w:t xml:space="preserve"> a náležitosti stanovené touto smlouvou, </w:t>
      </w:r>
      <w:r w:rsidR="00CD0C9D">
        <w:lastRenderedPageBreak/>
        <w:t>a aby byla v souladu se skutečností, tj. musí obsahovat jen poskytovatelem skutečně provedené práce</w:t>
      </w:r>
      <w:r w:rsidR="00CD0C9D" w:rsidRPr="004060B4">
        <w:t xml:space="preserve">. V opačném případě je objednatel oprávněn fakturu </w:t>
      </w:r>
      <w:r w:rsidR="00CD0C9D">
        <w:t>poskytovateli</w:t>
      </w:r>
      <w:r w:rsidR="00CD0C9D" w:rsidRPr="004060B4">
        <w:t xml:space="preserve"> vrátit</w:t>
      </w:r>
      <w:r w:rsidR="00CD0C9D">
        <w:t xml:space="preserve"> bez</w:t>
      </w:r>
      <w:r w:rsidR="00500CB9">
        <w:t> </w:t>
      </w:r>
      <w:r w:rsidR="00CD0C9D">
        <w:t>zbytečného odkladu</w:t>
      </w:r>
      <w:r w:rsidR="00CD0C9D" w:rsidRPr="004060B4">
        <w:t>. Oprávněným vrácením faktury přestává běžet původní lhůta splatnosti a opravená nebo přepracovaná faktura bude opatřena novou lhůtou splatnosti.</w:t>
      </w:r>
      <w:r w:rsidR="00CD0C9D">
        <w:t xml:space="preserve"> Tím není dotčeno právo objednatele uplatnit smluvní pokuty dle této smlouvy.</w:t>
      </w:r>
    </w:p>
    <w:p w14:paraId="01CF1A6D" w14:textId="78030A01" w:rsidR="00CD0C9D" w:rsidRPr="004060B4" w:rsidRDefault="000C17B2" w:rsidP="000C17B2">
      <w:pPr>
        <w:widowControl w:val="0"/>
        <w:autoSpaceDE w:val="0"/>
        <w:autoSpaceDN w:val="0"/>
        <w:adjustRightInd w:val="0"/>
        <w:spacing w:before="120" w:after="120" w:line="276" w:lineRule="auto"/>
        <w:ind w:left="705" w:hanging="705"/>
        <w:jc w:val="both"/>
      </w:pPr>
      <w:r>
        <w:t>5.7</w:t>
      </w:r>
      <w:r>
        <w:tab/>
      </w:r>
      <w:r w:rsidR="00CD0C9D">
        <w:t>Poskytovatel</w:t>
      </w:r>
      <w:r w:rsidR="00CD0C9D" w:rsidRPr="004060B4">
        <w:t xml:space="preserve"> není oprávněn postoupit jakoukoliv pohledávku z této smlouvy za objednatelem bez předchozího písemného souhlasu objednatele. V případě porušení této povinnosti je </w:t>
      </w:r>
      <w:r w:rsidR="00CD0C9D">
        <w:t xml:space="preserve">poskytovatel </w:t>
      </w:r>
      <w:r w:rsidR="00CD0C9D" w:rsidRPr="004060B4">
        <w:t xml:space="preserve">povinen uhradit objednateli smluvní pokutu ve výši případně postoupené pohledávky. </w:t>
      </w:r>
      <w:r w:rsidR="00CD0C9D">
        <w:t>Poskytovatel</w:t>
      </w:r>
      <w:r w:rsidR="00CD0C9D" w:rsidRPr="004060B4">
        <w:t xml:space="preserve"> dále není oprávněn jednostranně započíst jakékoliv pohledávky vůči objednateli, plyno</w:t>
      </w:r>
      <w:r w:rsidR="00CD0C9D">
        <w:t>ucí z předmětu této smlouvy</w:t>
      </w:r>
      <w:r w:rsidR="00CD0C9D" w:rsidRPr="004060B4">
        <w:t xml:space="preserve"> bez předchozího písemného souhlasu objednatele.</w:t>
      </w:r>
    </w:p>
    <w:p w14:paraId="4108024B" w14:textId="4CE7E58E" w:rsidR="008E1D49" w:rsidRPr="00184906" w:rsidRDefault="000C17B2" w:rsidP="000C17B2">
      <w:pPr>
        <w:widowControl w:val="0"/>
        <w:autoSpaceDE w:val="0"/>
        <w:autoSpaceDN w:val="0"/>
        <w:adjustRightInd w:val="0"/>
        <w:spacing w:before="120" w:after="120" w:line="276" w:lineRule="auto"/>
        <w:ind w:left="705" w:hanging="705"/>
        <w:jc w:val="both"/>
      </w:pPr>
      <w:r>
        <w:t>5.8</w:t>
      </w:r>
      <w:r>
        <w:tab/>
      </w:r>
      <w:r w:rsidR="00CD0C9D" w:rsidRPr="00DE3308">
        <w:t>Majetkové sankce</w:t>
      </w:r>
      <w:r w:rsidR="00CD0C9D">
        <w:t>,</w:t>
      </w:r>
      <w:r w:rsidR="00CD0C9D" w:rsidRPr="00DE3308">
        <w:t xml:space="preserve"> jako pohledávky objednatele vůči </w:t>
      </w:r>
      <w:r w:rsidR="00CD0C9D">
        <w:t>poskytovateli</w:t>
      </w:r>
      <w:r w:rsidR="00CD0C9D" w:rsidRPr="00DE3308">
        <w:t xml:space="preserve"> </w:t>
      </w:r>
      <w:r w:rsidR="00CD0C9D">
        <w:t xml:space="preserve">vzniklé porušením této smlouvy, mohou být vypořádány </w:t>
      </w:r>
      <w:r w:rsidR="00CD0C9D" w:rsidRPr="00DE3308">
        <w:t xml:space="preserve">formou započtení </w:t>
      </w:r>
      <w:r w:rsidR="00CD0C9D">
        <w:t xml:space="preserve">této </w:t>
      </w:r>
      <w:r w:rsidR="00CD0C9D" w:rsidRPr="00DE3308">
        <w:t>pohledávky</w:t>
      </w:r>
      <w:r w:rsidR="00CD0C9D">
        <w:t xml:space="preserve"> na poskytovatelem vystaven</w:t>
      </w:r>
      <w:r w:rsidR="00A4366C">
        <w:t xml:space="preserve">ou </w:t>
      </w:r>
      <w:r w:rsidR="00CD0C9D">
        <w:t>faktu</w:t>
      </w:r>
      <w:r w:rsidR="00A4366C">
        <w:t>ru</w:t>
      </w:r>
      <w:r w:rsidR="00CD0C9D" w:rsidRPr="00DE3308">
        <w:t>. Možnost zápočtu pohledávky objednatele smluvní strany v rámci této smlouvy výslovně sjednávají.</w:t>
      </w:r>
    </w:p>
    <w:p w14:paraId="2F989D08" w14:textId="1E7F6267"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77777777" w:rsidR="00CD0C9D" w:rsidRPr="00184906" w:rsidRDefault="00CD0C9D" w:rsidP="001E08BE">
      <w:pPr>
        <w:autoSpaceDE w:val="0"/>
        <w:autoSpaceDN w:val="0"/>
        <w:spacing w:after="60" w:line="276" w:lineRule="auto"/>
        <w:ind w:left="709" w:hanging="709"/>
        <w:jc w:val="both"/>
      </w:pPr>
      <w:r w:rsidRPr="005E7C36">
        <w:t>6.1</w:t>
      </w:r>
      <w:r w:rsidRPr="00A8590A">
        <w:rPr>
          <w:b/>
        </w:rPr>
        <w:t xml:space="preserve"> </w:t>
      </w:r>
      <w:r w:rsidRPr="00A8590A">
        <w:rPr>
          <w:b/>
        </w:rPr>
        <w:tab/>
      </w:r>
      <w:r w:rsidRPr="00184906">
        <w:t>Poskytovatel je povinen zajistit, aby:</w:t>
      </w:r>
    </w:p>
    <w:p w14:paraId="1149D69A" w14:textId="7D25AB42" w:rsidR="00CD0C9D" w:rsidRPr="00E86FBE" w:rsidRDefault="00CD0C9D" w:rsidP="009A5697">
      <w:pPr>
        <w:keepNext/>
        <w:spacing w:before="120" w:after="120" w:line="276" w:lineRule="auto"/>
        <w:ind w:left="1701" w:hanging="993"/>
        <w:jc w:val="both"/>
        <w:outlineLvl w:val="2"/>
        <w:rPr>
          <w:lang w:eastAsia="en-US"/>
        </w:rPr>
      </w:pPr>
      <w:r>
        <w:rPr>
          <w:lang w:eastAsia="en-US"/>
        </w:rPr>
        <w:t xml:space="preserve">  6</w:t>
      </w:r>
      <w:r w:rsidRPr="00160219">
        <w:rPr>
          <w:lang w:eastAsia="en-US"/>
        </w:rPr>
        <w:t>.</w:t>
      </w:r>
      <w:r>
        <w:rPr>
          <w:lang w:eastAsia="en-US"/>
        </w:rPr>
        <w:t>1</w:t>
      </w:r>
      <w:r w:rsidRPr="00160219">
        <w:rPr>
          <w:lang w:eastAsia="en-US"/>
        </w:rPr>
        <w:t>.</w:t>
      </w:r>
      <w:r>
        <w:rPr>
          <w:lang w:eastAsia="en-US"/>
        </w:rPr>
        <w:t>1</w:t>
      </w:r>
      <w:r w:rsidRPr="00160219">
        <w:rPr>
          <w:lang w:eastAsia="en-US"/>
        </w:rPr>
        <w:tab/>
      </w:r>
      <w:r w:rsidR="00C7529C">
        <w:rPr>
          <w:lang w:eastAsia="en-US"/>
        </w:rPr>
        <w:t xml:space="preserve">služby </w:t>
      </w:r>
      <w:r w:rsidRPr="00E86FBE">
        <w:rPr>
          <w:lang w:eastAsia="en-US"/>
        </w:rPr>
        <w:t>byl</w:t>
      </w:r>
      <w:r w:rsidR="00933011">
        <w:rPr>
          <w:lang w:eastAsia="en-US"/>
        </w:rPr>
        <w:t xml:space="preserve">y </w:t>
      </w:r>
      <w:r w:rsidRPr="00E86FBE">
        <w:rPr>
          <w:lang w:eastAsia="en-US"/>
        </w:rPr>
        <w:t xml:space="preserve">poskytovány v souladu se </w:t>
      </w:r>
      <w:r w:rsidR="00653D35">
        <w:rPr>
          <w:lang w:eastAsia="en-US"/>
        </w:rPr>
        <w:t>z</w:t>
      </w:r>
      <w:r w:rsidRPr="00E86FBE">
        <w:rPr>
          <w:lang w:eastAsia="en-US"/>
        </w:rPr>
        <w:t xml:space="preserve">ávaznými </w:t>
      </w:r>
      <w:r>
        <w:rPr>
          <w:lang w:eastAsia="en-US"/>
        </w:rPr>
        <w:t xml:space="preserve">právními </w:t>
      </w:r>
      <w:r w:rsidRPr="00E86FBE">
        <w:rPr>
          <w:lang w:eastAsia="en-US"/>
        </w:rPr>
        <w:t xml:space="preserve">předpisy, </w:t>
      </w:r>
      <w:r w:rsidR="00653D35">
        <w:rPr>
          <w:lang w:eastAsia="en-US"/>
        </w:rPr>
        <w:t>z</w:t>
      </w:r>
      <w:r w:rsidRPr="00E86FBE">
        <w:rPr>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smlouvě; </w:t>
      </w:r>
    </w:p>
    <w:p w14:paraId="58BA86EB" w14:textId="7CAD68DF"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009A5697">
        <w:rPr>
          <w:lang w:eastAsia="en-US"/>
        </w:rPr>
        <w:t>2</w:t>
      </w:r>
      <w:r>
        <w:rPr>
          <w:lang w:eastAsia="en-US"/>
        </w:rPr>
        <w:tab/>
      </w:r>
      <w:r w:rsidRPr="00E86FBE">
        <w:rPr>
          <w:lang w:eastAsia="en-US"/>
        </w:rPr>
        <w:t xml:space="preserve">při </w:t>
      </w:r>
      <w:r w:rsidR="00C7529C">
        <w:rPr>
          <w:lang w:eastAsia="en-US"/>
        </w:rPr>
        <w:t xml:space="preserve">poskytování služeb </w:t>
      </w:r>
      <w:r w:rsidRPr="00E86FBE">
        <w:rPr>
          <w:lang w:eastAsia="en-US"/>
        </w:rPr>
        <w:t>byly dodržovány předpisy o bezpečnosti a ochraně zdraví při práci, předpisy požární ochrany a ochrany životního prostředí</w:t>
      </w:r>
      <w:r>
        <w:rPr>
          <w:lang w:eastAsia="en-US"/>
        </w:rPr>
        <w:t>;</w:t>
      </w:r>
    </w:p>
    <w:p w14:paraId="06D6CF53" w14:textId="606F3A8D"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Pr="00656AFF">
        <w:rPr>
          <w:lang w:eastAsia="en-US"/>
        </w:rPr>
        <w:t>.</w:t>
      </w:r>
      <w:r w:rsidR="009A5697">
        <w:rPr>
          <w:lang w:eastAsia="en-US"/>
        </w:rPr>
        <w:t>3</w:t>
      </w:r>
      <w:r w:rsidRPr="00656AFF">
        <w:rPr>
          <w:lang w:eastAsia="en-US"/>
        </w:rPr>
        <w:tab/>
        <w:t xml:space="preserve">při </w:t>
      </w:r>
      <w:r w:rsidR="00C7529C">
        <w:rPr>
          <w:lang w:eastAsia="en-US"/>
        </w:rPr>
        <w:t xml:space="preserve">poskytování služeb </w:t>
      </w:r>
      <w:r w:rsidRPr="00656AFF">
        <w:rPr>
          <w:lang w:eastAsia="en-US"/>
        </w:rPr>
        <w:t>byly zohledňovány a chráněny oprávněné zájmy objednatele a bylo postupováno v souladu s pokyny objednatele a jeho interními předpisy souvisejícími s</w:t>
      </w:r>
      <w:r w:rsidR="00933011">
        <w:rPr>
          <w:lang w:eastAsia="en-US"/>
        </w:rPr>
        <w:t xml:space="preserve"> provedením </w:t>
      </w:r>
      <w:r w:rsidR="00C7529C">
        <w:rPr>
          <w:lang w:eastAsia="en-US"/>
        </w:rPr>
        <w:t>služeb</w:t>
      </w:r>
      <w:r w:rsidRPr="00656AFF">
        <w:rPr>
          <w:lang w:eastAsia="en-US"/>
        </w:rPr>
        <w:t>, které objednatel poskytovateli poskytne, nebo s pokyny objednatele</w:t>
      </w:r>
      <w:r>
        <w:rPr>
          <w:lang w:eastAsia="en-US"/>
        </w:rPr>
        <w:t>m</w:t>
      </w:r>
      <w:r w:rsidRPr="00656AFF">
        <w:rPr>
          <w:lang w:eastAsia="en-US"/>
        </w:rPr>
        <w:t xml:space="preserve"> pověřených osob (zejména zástupce objednatele);</w:t>
      </w:r>
    </w:p>
    <w:p w14:paraId="79DC507B" w14:textId="1F7EF194"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009A5697">
        <w:rPr>
          <w:lang w:eastAsia="en-US"/>
        </w:rPr>
        <w:t>4</w:t>
      </w:r>
      <w:r w:rsidRPr="00160219">
        <w:rPr>
          <w:lang w:eastAsia="en-US"/>
        </w:rPr>
        <w:tab/>
      </w:r>
      <w:r w:rsidR="00391011">
        <w:rPr>
          <w:lang w:eastAsia="en-US"/>
        </w:rPr>
        <w:t xml:space="preserve">služby </w:t>
      </w:r>
      <w:r w:rsidRPr="00E86FBE">
        <w:rPr>
          <w:lang w:eastAsia="en-US"/>
        </w:rPr>
        <w:t xml:space="preserve">byly </w:t>
      </w:r>
      <w:r w:rsidR="00935E8D">
        <w:rPr>
          <w:lang w:eastAsia="en-US"/>
        </w:rPr>
        <w:t>poskytovány</w:t>
      </w:r>
      <w:r w:rsidR="00935E8D" w:rsidRPr="00E86FBE">
        <w:rPr>
          <w:lang w:eastAsia="en-US"/>
        </w:rPr>
        <w:t xml:space="preserve"> </w:t>
      </w:r>
      <w:r w:rsidRPr="00E86FBE">
        <w:rPr>
          <w:lang w:eastAsia="en-US"/>
        </w:rPr>
        <w:t>způsobem, který co nejméně naruší</w:t>
      </w:r>
      <w:r>
        <w:rPr>
          <w:lang w:eastAsia="en-US"/>
        </w:rPr>
        <w:t xml:space="preserve"> a omezí</w:t>
      </w:r>
      <w:r w:rsidRPr="00E86FBE">
        <w:rPr>
          <w:lang w:eastAsia="en-US"/>
        </w:rPr>
        <w:t xml:space="preserve"> využívání veřejn</w:t>
      </w:r>
      <w:r w:rsidR="00624889">
        <w:rPr>
          <w:lang w:eastAsia="en-US"/>
        </w:rPr>
        <w:t>ého</w:t>
      </w:r>
      <w:r w:rsidRPr="00E86FBE">
        <w:rPr>
          <w:lang w:eastAsia="en-US"/>
        </w:rPr>
        <w:t xml:space="preserve"> prostranství, ploch veřejné zeleně a provoz na jakýchkoli </w:t>
      </w:r>
      <w:r w:rsidR="00624889">
        <w:rPr>
          <w:lang w:eastAsia="en-US"/>
        </w:rPr>
        <w:t xml:space="preserve">přilehlých </w:t>
      </w:r>
      <w:r w:rsidRPr="00E86FBE">
        <w:rPr>
          <w:lang w:eastAsia="en-US"/>
        </w:rPr>
        <w:t xml:space="preserve">komunikacích na území </w:t>
      </w:r>
      <w:r w:rsidR="00653D35">
        <w:rPr>
          <w:lang w:eastAsia="en-US"/>
        </w:rPr>
        <w:t>m</w:t>
      </w:r>
      <w:r w:rsidRPr="00E86FBE">
        <w:rPr>
          <w:lang w:eastAsia="en-US"/>
        </w:rPr>
        <w:t>ěstské části</w:t>
      </w:r>
      <w:r>
        <w:rPr>
          <w:lang w:eastAsia="en-US"/>
        </w:rPr>
        <w:t xml:space="preserve"> Praha 8</w:t>
      </w:r>
      <w:r w:rsidRPr="00E86FBE">
        <w:rPr>
          <w:lang w:eastAsia="en-US"/>
        </w:rPr>
        <w:t>;</w:t>
      </w:r>
    </w:p>
    <w:p w14:paraId="14087AC5" w14:textId="678EDD5F"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009A5697">
        <w:rPr>
          <w:lang w:eastAsia="en-US"/>
        </w:rPr>
        <w:t>5</w:t>
      </w:r>
      <w:r>
        <w:rPr>
          <w:lang w:eastAsia="en-US"/>
        </w:rPr>
        <w:tab/>
      </w:r>
      <w:r w:rsidRPr="00A8590A">
        <w:rPr>
          <w:lang w:eastAsia="en-US"/>
        </w:rPr>
        <w:t xml:space="preserve">na všechny aspekty </w:t>
      </w:r>
      <w:r w:rsidR="00BD7971">
        <w:rPr>
          <w:lang w:eastAsia="en-US"/>
        </w:rPr>
        <w:t>poskytování služeb</w:t>
      </w:r>
      <w:r w:rsidR="00624889">
        <w:rPr>
          <w:lang w:eastAsia="en-US"/>
        </w:rPr>
        <w:t xml:space="preserve"> </w:t>
      </w:r>
      <w:r w:rsidRPr="00A8590A">
        <w:rPr>
          <w:lang w:eastAsia="en-US"/>
        </w:rPr>
        <w:t xml:space="preserve">dohlížel dostatečný počet osob, které disponují přiměřenými znalostmi zaručujícími uspokojivé a bezpečné </w:t>
      </w:r>
      <w:r w:rsidR="00BD7971">
        <w:rPr>
          <w:lang w:eastAsia="en-US"/>
        </w:rPr>
        <w:t xml:space="preserve">poskytování služeb </w:t>
      </w:r>
      <w:r w:rsidRPr="00A8590A">
        <w:rPr>
          <w:lang w:eastAsia="en-US"/>
        </w:rPr>
        <w:t>v souladu s touto smlouvou;</w:t>
      </w:r>
    </w:p>
    <w:p w14:paraId="245A8340" w14:textId="28864375"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009A5697">
        <w:rPr>
          <w:lang w:eastAsia="en-US"/>
        </w:rPr>
        <w:t>6</w:t>
      </w:r>
      <w:r w:rsidRPr="00A8590A">
        <w:rPr>
          <w:lang w:eastAsia="en-US"/>
        </w:rPr>
        <w:tab/>
        <w:t xml:space="preserve">všechny osoby, které se budou podílet na </w:t>
      </w:r>
      <w:r w:rsidR="00BD7971">
        <w:rPr>
          <w:lang w:eastAsia="en-US"/>
        </w:rPr>
        <w:t>poskytování služeb</w:t>
      </w:r>
      <w:r w:rsidRPr="00A8590A">
        <w:rPr>
          <w:lang w:eastAsia="en-US"/>
        </w:rPr>
        <w:t>, byly proškoleny v</w:t>
      </w:r>
      <w:r w:rsidR="00526A09">
        <w:rPr>
          <w:lang w:eastAsia="en-US"/>
        </w:rPr>
        <w:t> </w:t>
      </w:r>
      <w:r w:rsidRPr="00A8590A">
        <w:rPr>
          <w:lang w:eastAsia="en-US"/>
        </w:rPr>
        <w:t>problematice bezpečnosti práce, požárních a hygienických předpisech a byly vybaveny</w:t>
      </w:r>
      <w:r>
        <w:rPr>
          <w:lang w:eastAsia="en-US"/>
        </w:rPr>
        <w:t xml:space="preserve"> potřebnými</w:t>
      </w:r>
      <w:r w:rsidRPr="00A8590A">
        <w:rPr>
          <w:lang w:eastAsia="en-US"/>
        </w:rPr>
        <w:t xml:space="preserve"> ochrannými a pracovními pomůckami</w:t>
      </w:r>
      <w:r w:rsidR="00BD7971">
        <w:rPr>
          <w:lang w:eastAsia="en-US"/>
        </w:rPr>
        <w:t>;</w:t>
      </w:r>
    </w:p>
    <w:p w14:paraId="612CD2E1" w14:textId="15378D51" w:rsidR="00CD0C9D" w:rsidRPr="00A8590A" w:rsidRDefault="00CD0C9D" w:rsidP="002B4919">
      <w:pPr>
        <w:numPr>
          <w:ilvl w:val="2"/>
          <w:numId w:val="0"/>
        </w:numPr>
        <w:tabs>
          <w:tab w:val="num" w:pos="1701"/>
        </w:tabs>
        <w:spacing w:before="120" w:after="120" w:line="276" w:lineRule="auto"/>
        <w:ind w:left="1702" w:hanging="851"/>
        <w:jc w:val="both"/>
        <w:outlineLvl w:val="2"/>
        <w:rPr>
          <w:lang w:eastAsia="en-US"/>
        </w:rPr>
      </w:pPr>
      <w:r w:rsidRPr="00160219">
        <w:rPr>
          <w:lang w:eastAsia="en-US"/>
        </w:rPr>
        <w:t>6.1</w:t>
      </w:r>
      <w:r w:rsidR="00653D35">
        <w:rPr>
          <w:lang w:eastAsia="en-US"/>
        </w:rPr>
        <w:t>.</w:t>
      </w:r>
      <w:r w:rsidR="009A5697">
        <w:rPr>
          <w:lang w:eastAsia="en-US"/>
        </w:rPr>
        <w:t>7</w:t>
      </w:r>
      <w:r>
        <w:rPr>
          <w:lang w:eastAsia="en-US"/>
        </w:rPr>
        <w:tab/>
      </w:r>
      <w:r w:rsidRPr="00A8590A">
        <w:rPr>
          <w:lang w:eastAsia="en-US"/>
        </w:rPr>
        <w:t xml:space="preserve">při </w:t>
      </w:r>
      <w:r w:rsidR="000904F4">
        <w:rPr>
          <w:lang w:eastAsia="en-US"/>
        </w:rPr>
        <w:t xml:space="preserve">odvozu a likvidaci </w:t>
      </w:r>
      <w:r w:rsidR="009A5697" w:rsidRPr="00C41C39">
        <w:t>nespotřebovaných nástrah a uhynulých hlodavců</w:t>
      </w:r>
      <w:r w:rsidR="009A5697">
        <w:t xml:space="preserve"> </w:t>
      </w:r>
      <w:r w:rsidR="000904F4">
        <w:rPr>
          <w:lang w:eastAsia="en-US"/>
        </w:rPr>
        <w:t>bylo</w:t>
      </w:r>
      <w:r w:rsidRPr="00A8590A">
        <w:rPr>
          <w:lang w:eastAsia="en-US"/>
        </w:rPr>
        <w:t xml:space="preserve"> postupováno v souladu se</w:t>
      </w:r>
      <w:r w:rsidR="000904F4">
        <w:rPr>
          <w:lang w:eastAsia="en-US"/>
        </w:rPr>
        <w:t> </w:t>
      </w:r>
      <w:r w:rsidRPr="00A8590A">
        <w:rPr>
          <w:lang w:eastAsia="en-US"/>
        </w:rPr>
        <w:t xml:space="preserve">zákonem </w:t>
      </w:r>
      <w:r w:rsidR="00DC488B" w:rsidRPr="00820FFE">
        <w:rPr>
          <w:lang w:eastAsia="en-US"/>
        </w:rPr>
        <w:t>o odpadech</w:t>
      </w:r>
      <w:r w:rsidRPr="00A8590A">
        <w:rPr>
          <w:lang w:eastAsia="en-US"/>
        </w:rPr>
        <w:t>;</w:t>
      </w:r>
    </w:p>
    <w:p w14:paraId="6F538161" w14:textId="0541F978" w:rsidR="00CF57E9" w:rsidRPr="00C42C44" w:rsidRDefault="00CD0C9D" w:rsidP="002B4919">
      <w:pPr>
        <w:keepNext/>
        <w:numPr>
          <w:ilvl w:val="2"/>
          <w:numId w:val="0"/>
        </w:numPr>
        <w:tabs>
          <w:tab w:val="num" w:pos="1701"/>
        </w:tabs>
        <w:spacing w:before="120" w:after="120" w:line="276" w:lineRule="auto"/>
        <w:ind w:left="1701" w:hanging="850"/>
        <w:jc w:val="both"/>
        <w:outlineLvl w:val="2"/>
      </w:pPr>
      <w:bookmarkStart w:id="13" w:name="_Ref337712816"/>
      <w:r w:rsidRPr="00160219">
        <w:rPr>
          <w:lang w:eastAsia="en-US"/>
        </w:rPr>
        <w:lastRenderedPageBreak/>
        <w:t>6.</w:t>
      </w:r>
      <w:r w:rsidR="00653D35">
        <w:rPr>
          <w:lang w:eastAsia="en-US"/>
        </w:rPr>
        <w:t>1.</w:t>
      </w:r>
      <w:r w:rsidR="009A5697">
        <w:rPr>
          <w:lang w:eastAsia="en-US"/>
        </w:rPr>
        <w:t>8</w:t>
      </w:r>
      <w:r>
        <w:rPr>
          <w:lang w:eastAsia="en-US"/>
        </w:rPr>
        <w:tab/>
      </w:r>
      <w:r w:rsidR="00CF57E9" w:rsidRPr="00C42C44">
        <w:t>při poskytování služeb byly dodržovány veškeré povinnosti vyplývající z pracovněprávních předpisů a kolektivních smluv s důrazem na legální zaměstnávání, důstojné pracovní podmínky</w:t>
      </w:r>
      <w:r w:rsidR="00D142B2">
        <w:t xml:space="preserve"> a</w:t>
      </w:r>
      <w:r w:rsidR="00CF57E9" w:rsidRPr="00C42C44">
        <w:t xml:space="preserve"> spravedlivé odměňování;</w:t>
      </w:r>
    </w:p>
    <w:p w14:paraId="48A568C0" w14:textId="3837C2A1" w:rsidR="00C42C44" w:rsidRDefault="00042DD5" w:rsidP="002B4919">
      <w:pPr>
        <w:keepNext/>
        <w:numPr>
          <w:ilvl w:val="2"/>
          <w:numId w:val="0"/>
        </w:numPr>
        <w:tabs>
          <w:tab w:val="num" w:pos="1701"/>
        </w:tabs>
        <w:spacing w:before="120" w:after="120" w:line="276" w:lineRule="auto"/>
        <w:ind w:left="1701" w:hanging="850"/>
        <w:jc w:val="both"/>
        <w:outlineLvl w:val="2"/>
      </w:pPr>
      <w:r>
        <w:rPr>
          <w:lang w:eastAsia="en-US"/>
        </w:rPr>
        <w:t>6.1.</w:t>
      </w:r>
      <w:r w:rsidR="009A5697">
        <w:rPr>
          <w:lang w:eastAsia="en-US"/>
        </w:rPr>
        <w:t>9</w:t>
      </w:r>
      <w:r>
        <w:rPr>
          <w:lang w:eastAsia="en-US"/>
        </w:rPr>
        <w:tab/>
      </w:r>
      <w:r w:rsidRPr="00C42C44">
        <w:t>řádn</w:t>
      </w:r>
      <w:r>
        <w:t>ě</w:t>
      </w:r>
      <w:r w:rsidRPr="00C42C44">
        <w:t xml:space="preserve"> a včas uhra</w:t>
      </w:r>
      <w:r>
        <w:t>dil</w:t>
      </w:r>
      <w:r w:rsidRPr="00C42C44">
        <w:t xml:space="preserve"> finanční závazk</w:t>
      </w:r>
      <w:r w:rsidR="00C42C44">
        <w:t>y</w:t>
      </w:r>
      <w:r w:rsidRPr="00C42C44">
        <w:t xml:space="preserve"> vůči svým poddodavatelům</w:t>
      </w:r>
      <w:r w:rsidR="00C42C44">
        <w:t>;</w:t>
      </w:r>
    </w:p>
    <w:p w14:paraId="49EC7C68" w14:textId="07892091" w:rsidR="00CD0C9D" w:rsidRDefault="00C42C44" w:rsidP="00D142B2">
      <w:pPr>
        <w:keepNext/>
        <w:numPr>
          <w:ilvl w:val="2"/>
          <w:numId w:val="0"/>
        </w:numPr>
        <w:tabs>
          <w:tab w:val="num" w:pos="1701"/>
        </w:tabs>
        <w:spacing w:before="120" w:after="120" w:line="276" w:lineRule="auto"/>
        <w:ind w:left="1701" w:hanging="850"/>
        <w:jc w:val="both"/>
        <w:outlineLvl w:val="2"/>
      </w:pPr>
      <w:r>
        <w:t>6.1.1</w:t>
      </w:r>
      <w:r w:rsidR="009A5697">
        <w:t>0</w:t>
      </w:r>
      <w:r>
        <w:tab/>
      </w:r>
      <w:r w:rsidRPr="00C42C44">
        <w:t xml:space="preserve">s ohledem na ochranu životního prostředí </w:t>
      </w:r>
      <w:r>
        <w:t>minimalizoval</w:t>
      </w:r>
      <w:r w:rsidRPr="00C42C44">
        <w:t xml:space="preserve"> produkci všech druhů odpadů, vzniklých v souvislosti s</w:t>
      </w:r>
      <w:r>
        <w:t> poskytováním služeb</w:t>
      </w:r>
      <w:r w:rsidRPr="00C42C44">
        <w:t xml:space="preserve"> a v případě jejich vzniku v co největší míře usilova</w:t>
      </w:r>
      <w:r>
        <w:t>l</w:t>
      </w:r>
      <w:r w:rsidRPr="00C42C44">
        <w:t xml:space="preserve"> o jejich další využití, recyklaci a další ekologicky šetrná řešení, a to i nad rámec povinností stanovených zákonem o odpadech</w:t>
      </w:r>
      <w:r>
        <w:t>.</w:t>
      </w:r>
      <w:bookmarkEnd w:id="13"/>
    </w:p>
    <w:p w14:paraId="106D7A0D" w14:textId="23F11843" w:rsidR="00CD0C9D" w:rsidRPr="009615F1" w:rsidRDefault="00CD0C9D" w:rsidP="000C17B2">
      <w:pPr>
        <w:pStyle w:val="Nadpis1"/>
        <w:numPr>
          <w:ilvl w:val="0"/>
          <w:numId w:val="6"/>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03FCE8D"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7.1</w:t>
      </w:r>
      <w:r>
        <w:rPr>
          <w:lang w:eastAsia="en-US"/>
        </w:rPr>
        <w:tab/>
      </w:r>
      <w:r w:rsidRPr="009615F1">
        <w:rPr>
          <w:lang w:val="x-none" w:eastAsia="en-US"/>
        </w:rPr>
        <w:t xml:space="preserve">Jakékoli plnění neodpovídající této smlouvě (včetně nesouladu s předpisy a standardy předpokládanými touto smlouvou) bude považováno za vadné. Poskytovatel odpovídá za to, že </w:t>
      </w:r>
      <w:r w:rsidR="00B7573B">
        <w:rPr>
          <w:lang w:eastAsia="en-US"/>
        </w:rPr>
        <w:t>plnění</w:t>
      </w:r>
      <w:r w:rsidRPr="009615F1">
        <w:rPr>
          <w:lang w:val="x-none" w:eastAsia="en-US"/>
        </w:rPr>
        <w:t xml:space="preserve"> bude prováděno bez vad. </w:t>
      </w:r>
    </w:p>
    <w:p w14:paraId="5AE95002" w14:textId="77777777"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7.2</w:t>
      </w:r>
      <w:r>
        <w:rPr>
          <w:lang w:eastAsia="en-US"/>
        </w:rPr>
        <w:tab/>
        <w:t xml:space="preserve">Objednatel </w:t>
      </w:r>
      <w:r w:rsidRPr="009615F1">
        <w:rPr>
          <w:lang w:val="x-none" w:eastAsia="en-US"/>
        </w:rPr>
        <w:t>je oprávněn:</w:t>
      </w:r>
    </w:p>
    <w:p w14:paraId="43AF4973" w14:textId="453E1D9C" w:rsidR="00CD0C9D" w:rsidRPr="009615F1" w:rsidRDefault="00CD0C9D" w:rsidP="002B4919">
      <w:pPr>
        <w:keepNext/>
        <w:numPr>
          <w:ilvl w:val="2"/>
          <w:numId w:val="0"/>
        </w:numPr>
        <w:tabs>
          <w:tab w:val="num" w:pos="1701"/>
        </w:tabs>
        <w:spacing w:before="120" w:after="120" w:line="276" w:lineRule="auto"/>
        <w:ind w:left="1701" w:hanging="850"/>
        <w:jc w:val="both"/>
        <w:outlineLvl w:val="2"/>
        <w:rPr>
          <w:lang w:eastAsia="en-US"/>
        </w:rPr>
      </w:pPr>
      <w:r w:rsidRPr="00160219">
        <w:rPr>
          <w:lang w:eastAsia="en-US"/>
        </w:rPr>
        <w:t>7.2.1</w:t>
      </w:r>
      <w:r>
        <w:rPr>
          <w:b/>
          <w:lang w:eastAsia="en-US"/>
        </w:rPr>
        <w:tab/>
      </w:r>
      <w:r w:rsidRPr="009615F1">
        <w:rPr>
          <w:lang w:eastAsia="en-US"/>
        </w:rPr>
        <w:t xml:space="preserve">provádět průběžné kontroly kvality </w:t>
      </w:r>
      <w:r w:rsidR="00E56FE0">
        <w:rPr>
          <w:lang w:eastAsia="en-US"/>
        </w:rPr>
        <w:t>poskytovaných služeb</w:t>
      </w:r>
      <w:r w:rsidR="00584395">
        <w:rPr>
          <w:lang w:eastAsia="en-US"/>
        </w:rPr>
        <w:t xml:space="preserve"> </w:t>
      </w:r>
      <w:r w:rsidRPr="009615F1">
        <w:rPr>
          <w:lang w:eastAsia="en-US"/>
        </w:rPr>
        <w:t xml:space="preserve">a jejich výsledky zaznamenávat do </w:t>
      </w:r>
      <w:r>
        <w:rPr>
          <w:lang w:eastAsia="en-US"/>
        </w:rPr>
        <w:t>p</w:t>
      </w:r>
      <w:r w:rsidRPr="009615F1">
        <w:rPr>
          <w:lang w:eastAsia="en-US"/>
        </w:rPr>
        <w:t xml:space="preserve">racovního deníku; </w:t>
      </w:r>
    </w:p>
    <w:p w14:paraId="36A189C2" w14:textId="60B16D63" w:rsidR="00CD0C9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sidRPr="00160219">
        <w:rPr>
          <w:lang w:eastAsia="en-US"/>
        </w:rPr>
        <w:t>7.2.2</w:t>
      </w:r>
      <w:r>
        <w:rPr>
          <w:lang w:eastAsia="en-US"/>
        </w:rPr>
        <w:tab/>
      </w:r>
      <w:r w:rsidRPr="009615F1">
        <w:rPr>
          <w:lang w:eastAsia="en-US"/>
        </w:rPr>
        <w:t xml:space="preserve">pokud zjistí, že </w:t>
      </w:r>
      <w:r>
        <w:rPr>
          <w:lang w:eastAsia="en-US"/>
        </w:rPr>
        <w:t>p</w:t>
      </w:r>
      <w:r w:rsidRPr="009615F1">
        <w:rPr>
          <w:lang w:eastAsia="en-US"/>
        </w:rPr>
        <w:t xml:space="preserve">oskytovatel </w:t>
      </w:r>
      <w:r w:rsidR="00E56FE0">
        <w:rPr>
          <w:lang w:eastAsia="en-US"/>
        </w:rPr>
        <w:t>poskytuje služeb</w:t>
      </w:r>
      <w:r w:rsidR="00584395">
        <w:rPr>
          <w:lang w:eastAsia="en-US"/>
        </w:rPr>
        <w:t xml:space="preserve"> </w:t>
      </w:r>
      <w:r w:rsidRPr="009615F1">
        <w:rPr>
          <w:lang w:eastAsia="en-US"/>
        </w:rPr>
        <w:t>v rozporu s touto smlouvou nebo v</w:t>
      </w:r>
      <w:r w:rsidR="00E56FE0">
        <w:rPr>
          <w:lang w:eastAsia="en-US"/>
        </w:rPr>
        <w:t> </w:t>
      </w:r>
      <w:r w:rsidRPr="009615F1">
        <w:rPr>
          <w:lang w:eastAsia="en-US"/>
        </w:rPr>
        <w:t xml:space="preserve">nedostatečném rozsahu či jinak porušuje své smluvní povinnosti, zjištěné vady </w:t>
      </w:r>
      <w:r>
        <w:rPr>
          <w:lang w:eastAsia="en-US"/>
        </w:rPr>
        <w:t>po</w:t>
      </w:r>
      <w:r w:rsidRPr="009615F1">
        <w:rPr>
          <w:lang w:eastAsia="en-US"/>
        </w:rPr>
        <w:t>skytovateli písemně vytknout, s tím, že za písemné vytknutí vady se považuje též záznam v </w:t>
      </w:r>
      <w:r>
        <w:rPr>
          <w:lang w:eastAsia="en-US"/>
        </w:rPr>
        <w:t>p</w:t>
      </w:r>
      <w:r w:rsidRPr="009615F1">
        <w:rPr>
          <w:lang w:eastAsia="en-US"/>
        </w:rPr>
        <w:t>racovním deníku</w:t>
      </w:r>
      <w:r w:rsidR="00E56FE0">
        <w:rPr>
          <w:lang w:eastAsia="en-US"/>
        </w:rPr>
        <w:t>.</w:t>
      </w:r>
      <w:r w:rsidRPr="009615F1">
        <w:rPr>
          <w:lang w:eastAsia="en-US"/>
        </w:rPr>
        <w:t xml:space="preserve"> </w:t>
      </w:r>
    </w:p>
    <w:p w14:paraId="6E2EAE2B" w14:textId="77777777" w:rsidR="00CD0C9D" w:rsidRPr="0065515D" w:rsidRDefault="00CD0C9D" w:rsidP="001E08BE">
      <w:pPr>
        <w:widowControl w:val="0"/>
        <w:numPr>
          <w:ilvl w:val="1"/>
          <w:numId w:val="0"/>
        </w:numPr>
        <w:spacing w:before="120" w:after="120" w:line="276" w:lineRule="auto"/>
        <w:ind w:left="709" w:hanging="709"/>
        <w:jc w:val="both"/>
        <w:outlineLvl w:val="1"/>
        <w:rPr>
          <w:lang w:val="x-none" w:eastAsia="en-US"/>
        </w:rPr>
      </w:pPr>
      <w:r w:rsidRPr="0065515D">
        <w:rPr>
          <w:lang w:eastAsia="en-US"/>
        </w:rPr>
        <w:t>7.3</w:t>
      </w:r>
      <w:r w:rsidRPr="0065515D">
        <w:rPr>
          <w:lang w:eastAsia="en-US"/>
        </w:rPr>
        <w:tab/>
      </w:r>
      <w:r w:rsidRPr="0065515D">
        <w:rPr>
          <w:lang w:val="x-none" w:eastAsia="en-US"/>
        </w:rPr>
        <w:t>Poskytovatel je povinen:</w:t>
      </w:r>
    </w:p>
    <w:p w14:paraId="0FDC8788" w14:textId="468378BD"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7.3.1</w:t>
      </w:r>
      <w:r>
        <w:rPr>
          <w:lang w:eastAsia="en-US"/>
        </w:rPr>
        <w:tab/>
      </w:r>
      <w:r w:rsidRPr="0065515D">
        <w:rPr>
          <w:lang w:eastAsia="en-US"/>
        </w:rPr>
        <w:t xml:space="preserve">provádět </w:t>
      </w:r>
      <w:r>
        <w:rPr>
          <w:lang w:eastAsia="en-US"/>
        </w:rPr>
        <w:t xml:space="preserve">průběžnou </w:t>
      </w:r>
      <w:r w:rsidRPr="0065515D">
        <w:rPr>
          <w:lang w:eastAsia="en-US"/>
        </w:rPr>
        <w:t xml:space="preserve">kontrolu </w:t>
      </w:r>
      <w:r w:rsidR="00936DB8">
        <w:rPr>
          <w:lang w:eastAsia="en-US"/>
        </w:rPr>
        <w:t>poskytovaných služeb</w:t>
      </w:r>
      <w:r w:rsidRPr="0065515D">
        <w:rPr>
          <w:lang w:eastAsia="en-US"/>
        </w:rPr>
        <w:t xml:space="preserve"> </w:t>
      </w:r>
      <w:r>
        <w:rPr>
          <w:lang w:eastAsia="en-US"/>
        </w:rPr>
        <w:t xml:space="preserve">dle této smlouvy </w:t>
      </w:r>
      <w:r w:rsidRPr="0065515D">
        <w:rPr>
          <w:lang w:eastAsia="en-US"/>
        </w:rPr>
        <w:t>a vyhotovit o</w:t>
      </w:r>
      <w:r w:rsidR="00936DB8">
        <w:rPr>
          <w:lang w:eastAsia="en-US"/>
        </w:rPr>
        <w:t> </w:t>
      </w:r>
      <w:r w:rsidRPr="0065515D">
        <w:rPr>
          <w:lang w:eastAsia="en-US"/>
        </w:rPr>
        <w:t xml:space="preserve">každé takové provedené kontrole záznam, který bude </w:t>
      </w:r>
      <w:r>
        <w:rPr>
          <w:lang w:eastAsia="en-US"/>
        </w:rPr>
        <w:t>zaznamenán v pracovním deníku;</w:t>
      </w:r>
    </w:p>
    <w:p w14:paraId="1A483311" w14:textId="28CA818A"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7.3.2</w:t>
      </w:r>
      <w:r>
        <w:rPr>
          <w:lang w:eastAsia="en-US"/>
        </w:rPr>
        <w:tab/>
      </w:r>
      <w:r w:rsidRPr="0065515D">
        <w:rPr>
          <w:lang w:eastAsia="en-US"/>
        </w:rPr>
        <w:t>odstranit vady bezplatně do 24 hodin od okamžiku, kdy mu byly vady vytknuty, pokud nebude v odůvodněných případech dohodnuto jinak</w:t>
      </w:r>
      <w:r w:rsidR="00412C08">
        <w:rPr>
          <w:lang w:eastAsia="en-US"/>
        </w:rPr>
        <w:t>;</w:t>
      </w:r>
      <w:r w:rsidRPr="0065515D">
        <w:rPr>
          <w:lang w:eastAsia="en-US"/>
        </w:rPr>
        <w:t xml:space="preserve"> </w:t>
      </w:r>
      <w:r w:rsidR="00412C08">
        <w:rPr>
          <w:lang w:eastAsia="en-US"/>
        </w:rPr>
        <w:t>o</w:t>
      </w:r>
      <w:r w:rsidRPr="0065515D">
        <w:rPr>
          <w:lang w:eastAsia="en-US"/>
        </w:rPr>
        <w:t xml:space="preserve"> odstranění vady bude proveden písemný zápis v </w:t>
      </w:r>
      <w:r>
        <w:rPr>
          <w:lang w:eastAsia="en-US"/>
        </w:rPr>
        <w:t>p</w:t>
      </w:r>
      <w:r w:rsidRPr="0065515D">
        <w:rPr>
          <w:lang w:eastAsia="en-US"/>
        </w:rPr>
        <w:t xml:space="preserve">racovním deníku, jež musí být potvrzen </w:t>
      </w:r>
      <w:r>
        <w:rPr>
          <w:lang w:eastAsia="en-US"/>
        </w:rPr>
        <w:t>z</w:t>
      </w:r>
      <w:r w:rsidRPr="0065515D">
        <w:rPr>
          <w:lang w:eastAsia="en-US"/>
        </w:rPr>
        <w:t xml:space="preserve">ástupcem </w:t>
      </w:r>
      <w:r>
        <w:rPr>
          <w:lang w:eastAsia="en-US"/>
        </w:rPr>
        <w:t>objednatele</w:t>
      </w:r>
      <w:r w:rsidR="00412C08">
        <w:rPr>
          <w:lang w:eastAsia="en-US"/>
        </w:rPr>
        <w:t>;</w:t>
      </w:r>
      <w:r w:rsidRPr="0065515D">
        <w:rPr>
          <w:lang w:eastAsia="en-US"/>
        </w:rPr>
        <w:t xml:space="preserve"> </w:t>
      </w:r>
      <w:r w:rsidR="00936DB8">
        <w:rPr>
          <w:lang w:eastAsia="en-US"/>
        </w:rPr>
        <w:t>n</w:t>
      </w:r>
      <w:r w:rsidRPr="0065515D">
        <w:rPr>
          <w:lang w:eastAsia="en-US"/>
        </w:rPr>
        <w:t xml:space="preserve">ezahájí-li </w:t>
      </w:r>
      <w:r>
        <w:rPr>
          <w:lang w:eastAsia="en-US"/>
        </w:rPr>
        <w:t>p</w:t>
      </w:r>
      <w:r w:rsidRPr="0065515D">
        <w:rPr>
          <w:lang w:eastAsia="en-US"/>
        </w:rPr>
        <w:t xml:space="preserve">oskytovatel činnost </w:t>
      </w:r>
      <w:r>
        <w:rPr>
          <w:lang w:eastAsia="en-US"/>
        </w:rPr>
        <w:t xml:space="preserve">vedoucí </w:t>
      </w:r>
      <w:r w:rsidRPr="0065515D">
        <w:rPr>
          <w:lang w:eastAsia="en-US"/>
        </w:rPr>
        <w:t xml:space="preserve">k odstranění vady do 24 hodin od okamžiku, kdy mu byla vada vytknuta, je </w:t>
      </w:r>
      <w:r>
        <w:rPr>
          <w:lang w:eastAsia="en-US"/>
        </w:rPr>
        <w:t xml:space="preserve">objednatel </w:t>
      </w:r>
      <w:r w:rsidRPr="0065515D">
        <w:rPr>
          <w:lang w:eastAsia="en-US"/>
        </w:rPr>
        <w:t>dle svého uvážení oprávněn pověřit odstraněním této vady jiný subjekt či případně zajistit její odstranění sám a</w:t>
      </w:r>
      <w:r w:rsidR="00936DB8">
        <w:rPr>
          <w:lang w:eastAsia="en-US"/>
        </w:rPr>
        <w:t> </w:t>
      </w:r>
      <w:r>
        <w:rPr>
          <w:lang w:eastAsia="en-US"/>
        </w:rPr>
        <w:t>p</w:t>
      </w:r>
      <w:r w:rsidRPr="0065515D">
        <w:rPr>
          <w:lang w:eastAsia="en-US"/>
        </w:rPr>
        <w:t xml:space="preserve">oskytovatel bude povinen uhradit </w:t>
      </w:r>
      <w:r>
        <w:rPr>
          <w:lang w:eastAsia="en-US"/>
        </w:rPr>
        <w:t xml:space="preserve">objednateli </w:t>
      </w:r>
      <w:r w:rsidRPr="0065515D">
        <w:rPr>
          <w:lang w:eastAsia="en-US"/>
        </w:rPr>
        <w:t>veškeré náklady spojené s odstraněním vady plnění</w:t>
      </w:r>
      <w:r w:rsidR="00412C08">
        <w:rPr>
          <w:lang w:eastAsia="en-US"/>
        </w:rPr>
        <w:t>; o</w:t>
      </w:r>
      <w:r w:rsidRPr="0065515D">
        <w:rPr>
          <w:lang w:eastAsia="en-US"/>
        </w:rPr>
        <w:t xml:space="preserve">dstraněním vady nezaniká právo </w:t>
      </w:r>
      <w:r>
        <w:rPr>
          <w:lang w:eastAsia="en-US"/>
        </w:rPr>
        <w:t xml:space="preserve">objednatele </w:t>
      </w:r>
      <w:r w:rsidRPr="0065515D">
        <w:rPr>
          <w:lang w:eastAsia="en-US"/>
        </w:rPr>
        <w:t>na</w:t>
      </w:r>
      <w:r w:rsidR="00936DB8">
        <w:rPr>
          <w:lang w:eastAsia="en-US"/>
        </w:rPr>
        <w:t> </w:t>
      </w:r>
      <w:r w:rsidRPr="0065515D">
        <w:rPr>
          <w:lang w:eastAsia="en-US"/>
        </w:rPr>
        <w:t xml:space="preserve">odstoupení od </w:t>
      </w:r>
      <w:r w:rsidR="00412C08">
        <w:rPr>
          <w:lang w:eastAsia="en-US"/>
        </w:rPr>
        <w:t xml:space="preserve">této </w:t>
      </w:r>
      <w:r w:rsidRPr="0065515D">
        <w:rPr>
          <w:lang w:eastAsia="en-US"/>
        </w:rPr>
        <w:t>smlouvy, zaplacení smluvní pokuty nebo náhradu vzniklé škody.</w:t>
      </w:r>
    </w:p>
    <w:p w14:paraId="32075355" w14:textId="49404E47" w:rsidR="00CD0C9D" w:rsidRPr="003825A5" w:rsidRDefault="00CD0C9D" w:rsidP="000C17B2">
      <w:pPr>
        <w:pStyle w:val="Nadpis1"/>
        <w:numPr>
          <w:ilvl w:val="0"/>
          <w:numId w:val="6"/>
        </w:numPr>
        <w:spacing w:after="240" w:line="276" w:lineRule="auto"/>
        <w:ind w:left="714" w:hanging="357"/>
        <w:jc w:val="center"/>
        <w:rPr>
          <w:rFonts w:ascii="Times New Roman" w:hAnsi="Times New Roman"/>
          <w:bCs w:val="0"/>
          <w:color w:val="000000"/>
          <w:kern w:val="0"/>
        </w:rPr>
      </w:pPr>
      <w:r w:rsidRPr="003825A5">
        <w:rPr>
          <w:rFonts w:ascii="Times New Roman" w:hAnsi="Times New Roman"/>
          <w:bCs w:val="0"/>
          <w:color w:val="000000"/>
          <w:kern w:val="0"/>
        </w:rPr>
        <w:t>Pracovní deník</w:t>
      </w:r>
    </w:p>
    <w:p w14:paraId="5E149EEC" w14:textId="5A16B655" w:rsidR="00CD0C9D" w:rsidRPr="009615F1"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8.1</w:t>
      </w:r>
      <w:r w:rsidRPr="009615F1">
        <w:rPr>
          <w:bCs/>
          <w:color w:val="000000"/>
        </w:rPr>
        <w:tab/>
        <w:t>Poskytovatel je povinen vést pracovní deník v písemné formě, do kterého je povinen zaznamenávat tyto informace</w:t>
      </w:r>
      <w:r w:rsidR="00B30EA7">
        <w:rPr>
          <w:bCs/>
          <w:color w:val="000000"/>
        </w:rPr>
        <w:t xml:space="preserve"> </w:t>
      </w:r>
      <w:r w:rsidR="00B30EA7" w:rsidRPr="009615F1">
        <w:rPr>
          <w:bCs/>
          <w:color w:val="000000"/>
        </w:rPr>
        <w:t>(dále jen „</w:t>
      </w:r>
      <w:r w:rsidR="00B30EA7" w:rsidRPr="00D03C04">
        <w:rPr>
          <w:b/>
          <w:bCs/>
          <w:i/>
          <w:color w:val="000000"/>
        </w:rPr>
        <w:t>pracovní deník</w:t>
      </w:r>
      <w:r w:rsidR="00B30EA7" w:rsidRPr="009615F1">
        <w:rPr>
          <w:bCs/>
          <w:color w:val="000000"/>
        </w:rPr>
        <w:t>“)</w:t>
      </w:r>
      <w:r w:rsidRPr="009615F1">
        <w:rPr>
          <w:bCs/>
          <w:color w:val="000000"/>
        </w:rPr>
        <w:t>:</w:t>
      </w:r>
      <w:r w:rsidR="00B30EA7">
        <w:rPr>
          <w:bCs/>
          <w:color w:val="000000"/>
        </w:rPr>
        <w:t xml:space="preserve"> </w:t>
      </w:r>
    </w:p>
    <w:p w14:paraId="5821A2AB" w14:textId="36A6A1A4"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8.1.1</w:t>
      </w:r>
      <w:r w:rsidRPr="00CF469B">
        <w:rPr>
          <w:b/>
          <w:bCs/>
          <w:color w:val="000000"/>
        </w:rPr>
        <w:tab/>
      </w:r>
      <w:r w:rsidRPr="009615F1">
        <w:rPr>
          <w:bCs/>
          <w:color w:val="000000"/>
        </w:rPr>
        <w:t xml:space="preserve">specifikace všech provedených činností v rámci </w:t>
      </w:r>
      <w:r w:rsidR="00091ECE">
        <w:rPr>
          <w:bCs/>
          <w:color w:val="000000"/>
        </w:rPr>
        <w:t>poskytování služeb</w:t>
      </w:r>
      <w:r w:rsidRPr="009615F1">
        <w:rPr>
          <w:bCs/>
          <w:color w:val="000000"/>
        </w:rPr>
        <w:t xml:space="preserve"> a jejich rozsah </w:t>
      </w:r>
      <w:r w:rsidRPr="009615F1">
        <w:rPr>
          <w:bCs/>
          <w:color w:val="000000"/>
        </w:rPr>
        <w:lastRenderedPageBreak/>
        <w:t>(v</w:t>
      </w:r>
      <w:r w:rsidR="00091ECE">
        <w:rPr>
          <w:bCs/>
          <w:color w:val="000000"/>
        </w:rPr>
        <w:t> </w:t>
      </w:r>
      <w:r w:rsidRPr="009615F1">
        <w:rPr>
          <w:bCs/>
          <w:color w:val="000000"/>
        </w:rPr>
        <w:t xml:space="preserve">jednotkách dle přílohy č. </w:t>
      </w:r>
      <w:r>
        <w:rPr>
          <w:bCs/>
          <w:color w:val="000000"/>
        </w:rPr>
        <w:t>1</w:t>
      </w:r>
      <w:r w:rsidRPr="009615F1">
        <w:rPr>
          <w:bCs/>
          <w:color w:val="000000"/>
        </w:rPr>
        <w:t xml:space="preserve"> této smlouvy);</w:t>
      </w:r>
    </w:p>
    <w:p w14:paraId="1D6A5948" w14:textId="77777777"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8.1.2</w:t>
      </w:r>
      <w:r w:rsidRPr="009615F1">
        <w:rPr>
          <w:bCs/>
          <w:color w:val="000000"/>
        </w:rPr>
        <w:tab/>
        <w:t>datum jejich provedení;</w:t>
      </w:r>
    </w:p>
    <w:p w14:paraId="13EFECDC" w14:textId="2F475544" w:rsidR="00CD0C9D"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8.1.3</w:t>
      </w:r>
      <w:r w:rsidRPr="009615F1">
        <w:rPr>
          <w:bCs/>
          <w:color w:val="000000"/>
        </w:rPr>
        <w:tab/>
        <w:t>místo jejich provedení</w:t>
      </w:r>
      <w:r w:rsidR="00732353">
        <w:rPr>
          <w:bCs/>
          <w:color w:val="000000"/>
        </w:rPr>
        <w:t xml:space="preserve"> (název </w:t>
      </w:r>
      <w:r w:rsidR="00CE0CE2">
        <w:rPr>
          <w:bCs/>
          <w:color w:val="000000"/>
        </w:rPr>
        <w:t>území, ulic, dětských hřišť</w:t>
      </w:r>
      <w:r w:rsidR="00732353">
        <w:rPr>
          <w:bCs/>
          <w:color w:val="000000"/>
        </w:rPr>
        <w:t xml:space="preserve"> dle přílohy č. </w:t>
      </w:r>
      <w:r w:rsidR="00CE0CE2">
        <w:rPr>
          <w:bCs/>
          <w:color w:val="000000"/>
        </w:rPr>
        <w:t>2</w:t>
      </w:r>
      <w:r w:rsidR="00732353">
        <w:rPr>
          <w:bCs/>
          <w:color w:val="000000"/>
        </w:rPr>
        <w:t xml:space="preserve"> této smlouvy)</w:t>
      </w:r>
      <w:r w:rsidRPr="009615F1">
        <w:rPr>
          <w:bCs/>
          <w:color w:val="000000"/>
        </w:rPr>
        <w:t>;</w:t>
      </w:r>
    </w:p>
    <w:p w14:paraId="0D0A649D" w14:textId="023F3F37" w:rsidR="00732353" w:rsidRPr="009615F1" w:rsidRDefault="00732353" w:rsidP="00B30EA7">
      <w:pPr>
        <w:widowControl w:val="0"/>
        <w:autoSpaceDE w:val="0"/>
        <w:autoSpaceDN w:val="0"/>
        <w:adjustRightInd w:val="0"/>
        <w:spacing w:before="120" w:after="120" w:line="276" w:lineRule="auto"/>
        <w:ind w:left="1701" w:hanging="850"/>
        <w:jc w:val="both"/>
        <w:rPr>
          <w:bCs/>
          <w:color w:val="000000"/>
        </w:rPr>
      </w:pPr>
      <w:r>
        <w:rPr>
          <w:bCs/>
          <w:color w:val="000000"/>
        </w:rPr>
        <w:t>8.1.4</w:t>
      </w:r>
      <w:r>
        <w:rPr>
          <w:bCs/>
          <w:color w:val="000000"/>
        </w:rPr>
        <w:tab/>
        <w:t>počet pracovníků, kteří poskytli služby;</w:t>
      </w:r>
    </w:p>
    <w:p w14:paraId="765E7542" w14:textId="02F92633"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5</w:t>
      </w:r>
      <w:r w:rsidRPr="009615F1">
        <w:rPr>
          <w:bCs/>
          <w:color w:val="000000"/>
        </w:rPr>
        <w:tab/>
        <w:t xml:space="preserve">případné uvedení podmínek, které mohly ovlivnit kvalitu či termín poskytovaných </w:t>
      </w:r>
      <w:r>
        <w:rPr>
          <w:bCs/>
          <w:color w:val="000000"/>
        </w:rPr>
        <w:t>s</w:t>
      </w:r>
      <w:r w:rsidRPr="009615F1">
        <w:rPr>
          <w:bCs/>
          <w:color w:val="000000"/>
        </w:rPr>
        <w:t xml:space="preserve">lužeb (např. klimatické podmínky apod.); </w:t>
      </w:r>
    </w:p>
    <w:p w14:paraId="20C54DCE" w14:textId="189AD59E"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6</w:t>
      </w:r>
      <w:r w:rsidRPr="009615F1">
        <w:rPr>
          <w:bCs/>
          <w:color w:val="000000"/>
        </w:rPr>
        <w:tab/>
        <w:t>u každého zápisu musí být uvedena osoba, která jej provedla a její podpis.</w:t>
      </w:r>
    </w:p>
    <w:p w14:paraId="4C468FCF" w14:textId="232AC08C" w:rsidR="00CD0C9D" w:rsidRPr="00C14665"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8.2.</w:t>
      </w:r>
      <w:r w:rsidRPr="009615F1">
        <w:rPr>
          <w:bCs/>
          <w:color w:val="000000"/>
        </w:rPr>
        <w:tab/>
      </w:r>
      <w:r w:rsidRPr="00C14665">
        <w:rPr>
          <w:bCs/>
          <w:color w:val="000000"/>
        </w:rPr>
        <w:t>Veškeré listy pracovního deníku musí být vzestupně očíslovány. Mezi jednotlivými zápisy nesmí být vynechána volná místa, prázdné řádky musí být proškrtnuty</w:t>
      </w:r>
      <w:r w:rsidR="00B2092F" w:rsidRPr="00C14665">
        <w:rPr>
          <w:bCs/>
          <w:color w:val="000000"/>
        </w:rPr>
        <w:t>.</w:t>
      </w:r>
    </w:p>
    <w:p w14:paraId="592F1CF6" w14:textId="0FFFBA4B" w:rsidR="00A0476B" w:rsidRDefault="00B2092F" w:rsidP="00945142">
      <w:pPr>
        <w:widowControl w:val="0"/>
        <w:autoSpaceDE w:val="0"/>
        <w:autoSpaceDN w:val="0"/>
        <w:adjustRightInd w:val="0"/>
        <w:spacing w:before="120" w:after="120" w:line="276" w:lineRule="auto"/>
        <w:ind w:left="709" w:hanging="709"/>
        <w:jc w:val="both"/>
        <w:rPr>
          <w:bCs/>
          <w:color w:val="000000"/>
        </w:rPr>
      </w:pPr>
      <w:r w:rsidRPr="00C14665">
        <w:rPr>
          <w:bCs/>
          <w:color w:val="000000"/>
        </w:rPr>
        <w:t>8.3</w:t>
      </w:r>
      <w:r w:rsidRPr="00C14665">
        <w:rPr>
          <w:bCs/>
          <w:color w:val="000000"/>
        </w:rPr>
        <w:tab/>
      </w:r>
      <w:r w:rsidR="00136CB6">
        <w:t>Pracovní deník musí vždy poskytovatel na vyžádání předložit oprávněné osobě objednatele. Pracovní deník je veden pouze v listinné podobě a je uložen v provozovně poskytovatele a</w:t>
      </w:r>
      <w:r w:rsidR="00BC45CE">
        <w:t> </w:t>
      </w:r>
      <w:r w:rsidR="00136CB6">
        <w:t xml:space="preserve">objednateli bude kdykoliv umožněno do pracovního deníku nahlédnout či učinit zápis. V případě kontroly </w:t>
      </w:r>
      <w:r w:rsidR="00BC45CE">
        <w:t>poskytovaných služeb</w:t>
      </w:r>
      <w:r w:rsidR="00136CB6">
        <w:t xml:space="preserve"> musí poskytovatel předložit na místě</w:t>
      </w:r>
      <w:r w:rsidR="002A5441">
        <w:t xml:space="preserve"> kontroly</w:t>
      </w:r>
      <w:r w:rsidR="00136CB6">
        <w:t xml:space="preserve"> pracovní deník k zápisu oprávněné osobě</w:t>
      </w:r>
      <w:r w:rsidR="002A5441">
        <w:t xml:space="preserve"> objednatele</w:t>
      </w:r>
      <w:r w:rsidR="00136CB6">
        <w:rPr>
          <w:bCs/>
          <w:color w:val="000000"/>
        </w:rPr>
        <w:t>.</w:t>
      </w:r>
    </w:p>
    <w:p w14:paraId="4A07C5F9" w14:textId="1E11BD5C" w:rsidR="00CD0C9D" w:rsidRPr="00631F7F" w:rsidRDefault="00CD0C9D" w:rsidP="00CE11CA">
      <w:pPr>
        <w:pStyle w:val="Nadpis1"/>
        <w:numPr>
          <w:ilvl w:val="0"/>
          <w:numId w:val="6"/>
        </w:numPr>
        <w:spacing w:after="240" w:line="276" w:lineRule="auto"/>
        <w:ind w:left="714" w:hanging="357"/>
        <w:jc w:val="center"/>
        <w:rPr>
          <w:rFonts w:ascii="Times New Roman" w:hAnsi="Times New Roman"/>
        </w:rPr>
      </w:pPr>
      <w:r w:rsidRPr="00F565EA">
        <w:rPr>
          <w:rFonts w:ascii="Times New Roman" w:hAnsi="Times New Roman"/>
        </w:rPr>
        <w:t>Trvání a zánik smlouvy</w:t>
      </w:r>
    </w:p>
    <w:p w14:paraId="7F01BF54" w14:textId="6F567AB0" w:rsidR="00D80B6C" w:rsidRDefault="00C94E3B" w:rsidP="00F96481">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.1</w:t>
      </w:r>
      <w:r w:rsidR="00CD0C9D" w:rsidRPr="00F85865">
        <w:rPr>
          <w:szCs w:val="24"/>
          <w:lang w:eastAsia="cs-CZ"/>
        </w:rPr>
        <w:tab/>
      </w:r>
      <w:r w:rsidR="00D80B6C">
        <w:rPr>
          <w:szCs w:val="24"/>
          <w:lang w:eastAsia="cs-CZ"/>
        </w:rPr>
        <w:t>Tato smlouva se uzavírá na dobu určitou, a to do 30. 11. 2026.</w:t>
      </w:r>
    </w:p>
    <w:p w14:paraId="484C4039" w14:textId="4FDAD8D6" w:rsidR="00F96481" w:rsidRDefault="00D80B6C" w:rsidP="00F96481">
      <w:pPr>
        <w:pStyle w:val="Seznam31"/>
        <w:spacing w:before="120" w:after="120" w:line="276" w:lineRule="auto"/>
        <w:ind w:left="709" w:hanging="709"/>
        <w:jc w:val="both"/>
        <w:rPr>
          <w:szCs w:val="24"/>
          <w:lang w:eastAsia="cs-CZ"/>
        </w:rPr>
      </w:pPr>
      <w:r>
        <w:rPr>
          <w:szCs w:val="24"/>
        </w:rPr>
        <w:t>9.2</w:t>
      </w:r>
      <w:r>
        <w:rPr>
          <w:szCs w:val="24"/>
        </w:rPr>
        <w:tab/>
      </w:r>
      <w:r w:rsidR="006B2E70" w:rsidRPr="00AD639E">
        <w:rPr>
          <w:szCs w:val="24"/>
        </w:rPr>
        <w:t>Tato smlouva nabývá platnosti dnem jejího podpisu druhou ze smluvních stran</w:t>
      </w:r>
      <w:r w:rsidR="006B2E70" w:rsidRPr="00CE11CA">
        <w:rPr>
          <w:szCs w:val="24"/>
          <w:lang w:eastAsia="cs-CZ"/>
        </w:rPr>
        <w:t xml:space="preserve"> </w:t>
      </w:r>
      <w:r w:rsidR="006B2E70">
        <w:rPr>
          <w:szCs w:val="24"/>
          <w:lang w:eastAsia="cs-CZ"/>
        </w:rPr>
        <w:t xml:space="preserve">a </w:t>
      </w:r>
      <w:r w:rsidR="009147C1">
        <w:rPr>
          <w:szCs w:val="24"/>
          <w:lang w:eastAsia="cs-CZ"/>
        </w:rPr>
        <w:t>účinnosti</w:t>
      </w:r>
      <w:r w:rsidR="00CD0C9D" w:rsidRPr="00CE11CA">
        <w:rPr>
          <w:szCs w:val="24"/>
          <w:lang w:eastAsia="cs-CZ"/>
        </w:rPr>
        <w:t xml:space="preserve"> </w:t>
      </w:r>
      <w:r w:rsidR="00D03C04" w:rsidRPr="00CE11CA">
        <w:rPr>
          <w:szCs w:val="24"/>
          <w:lang w:eastAsia="cs-CZ"/>
        </w:rPr>
        <w:t>dne</w:t>
      </w:r>
      <w:r w:rsidR="006B2E70">
        <w:rPr>
          <w:szCs w:val="24"/>
          <w:lang w:eastAsia="cs-CZ"/>
        </w:rPr>
        <w:t xml:space="preserve">m jejího </w:t>
      </w:r>
      <w:r w:rsidR="006B2E70" w:rsidRPr="00AD639E">
        <w:rPr>
          <w:szCs w:val="24"/>
        </w:rPr>
        <w:t xml:space="preserve">uveřejnění </w:t>
      </w:r>
      <w:r w:rsidR="006B2E70">
        <w:rPr>
          <w:szCs w:val="24"/>
        </w:rPr>
        <w:t>v</w:t>
      </w:r>
      <w:r w:rsidR="006B2E70" w:rsidRPr="00AD639E">
        <w:rPr>
          <w:szCs w:val="24"/>
        </w:rPr>
        <w:t> registru smluv dle zákona č. 340/2015 Sb., o zvláštních podmínkách účinnosti některých smluv, uveřejňování těchto smluv a o registru smluv (zákon o registru smluv), ve znění pozdějších předpisů</w:t>
      </w:r>
      <w:r w:rsidR="006B2E70">
        <w:rPr>
          <w:szCs w:val="24"/>
        </w:rPr>
        <w:t xml:space="preserve"> (dále jen „</w:t>
      </w:r>
      <w:r w:rsidR="006B2E70" w:rsidRPr="006B2E70">
        <w:rPr>
          <w:b/>
          <w:bCs/>
          <w:i/>
          <w:iCs/>
          <w:szCs w:val="24"/>
        </w:rPr>
        <w:t>zákon o registru smluv</w:t>
      </w:r>
      <w:r w:rsidR="006B2E70">
        <w:rPr>
          <w:szCs w:val="24"/>
        </w:rPr>
        <w:t>“).</w:t>
      </w:r>
    </w:p>
    <w:p w14:paraId="67ABB526" w14:textId="7BBC25FC" w:rsidR="00CD0C9D" w:rsidRDefault="00C94E3B" w:rsidP="00184906">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w:t>
      </w:r>
      <w:r w:rsidR="00292048">
        <w:rPr>
          <w:szCs w:val="24"/>
          <w:lang w:eastAsia="cs-CZ"/>
        </w:rPr>
        <w:t>3</w:t>
      </w:r>
      <w:r w:rsidR="00CD0C9D">
        <w:rPr>
          <w:szCs w:val="24"/>
          <w:lang w:eastAsia="cs-CZ"/>
        </w:rPr>
        <w:tab/>
        <w:t xml:space="preserve">Objednatel je oprávněn odstoupit od této smlouvy </w:t>
      </w:r>
      <w:r w:rsidR="00CD0C9D" w:rsidRPr="00AE739A">
        <w:rPr>
          <w:szCs w:val="22"/>
        </w:rPr>
        <w:t xml:space="preserve">vedle případů stanovených v občanském </w:t>
      </w:r>
      <w:r w:rsidR="00CD0C9D">
        <w:rPr>
          <w:szCs w:val="22"/>
        </w:rPr>
        <w:t xml:space="preserve">zákoníku </w:t>
      </w:r>
      <w:r w:rsidR="00CD0C9D" w:rsidRPr="00AE739A">
        <w:rPr>
          <w:szCs w:val="22"/>
        </w:rPr>
        <w:t>také</w:t>
      </w:r>
      <w:r w:rsidR="00CD0C9D">
        <w:rPr>
          <w:szCs w:val="24"/>
          <w:lang w:eastAsia="cs-CZ"/>
        </w:rPr>
        <w:t xml:space="preserve"> v případě, že:</w:t>
      </w:r>
    </w:p>
    <w:p w14:paraId="41515C7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éto smlouvy;</w:t>
      </w:r>
    </w:p>
    <w:p w14:paraId="6954AC53" w14:textId="34FD9B58" w:rsidR="00CD0C9D" w:rsidRPr="00653356" w:rsidRDefault="00CD0C9D" w:rsidP="00184906">
      <w:pPr>
        <w:pStyle w:val="Seznam31"/>
        <w:numPr>
          <w:ilvl w:val="0"/>
          <w:numId w:val="7"/>
        </w:numPr>
        <w:spacing w:before="120" w:after="120" w:line="276" w:lineRule="auto"/>
        <w:ind w:left="1134" w:hanging="283"/>
        <w:jc w:val="both"/>
        <w:rPr>
          <w:szCs w:val="24"/>
          <w:lang w:eastAsia="cs-CZ"/>
        </w:rPr>
      </w:pPr>
      <w:r w:rsidRPr="00653356">
        <w:rPr>
          <w:szCs w:val="24"/>
          <w:lang w:eastAsia="cs-CZ"/>
        </w:rPr>
        <w:t xml:space="preserve">poskytovatel nepředloží pojistnou smlouvu v souladu s odst. </w:t>
      </w:r>
      <w:r w:rsidR="000936FC">
        <w:rPr>
          <w:szCs w:val="24"/>
          <w:lang w:eastAsia="cs-CZ"/>
        </w:rPr>
        <w:t>1</w:t>
      </w:r>
      <w:r w:rsidR="00342209">
        <w:rPr>
          <w:szCs w:val="24"/>
          <w:lang w:eastAsia="cs-CZ"/>
        </w:rPr>
        <w:t>1</w:t>
      </w:r>
      <w:r w:rsidRPr="00653356">
        <w:rPr>
          <w:szCs w:val="24"/>
          <w:lang w:eastAsia="cs-CZ"/>
        </w:rPr>
        <w:t>.</w:t>
      </w:r>
      <w:r w:rsidR="00F90CF0">
        <w:rPr>
          <w:szCs w:val="24"/>
          <w:lang w:eastAsia="cs-CZ"/>
        </w:rPr>
        <w:t>5</w:t>
      </w:r>
      <w:r w:rsidRPr="00653356">
        <w:rPr>
          <w:szCs w:val="24"/>
          <w:lang w:eastAsia="cs-CZ"/>
        </w:rPr>
        <w:t xml:space="preserve"> této smlouvy;</w:t>
      </w:r>
    </w:p>
    <w:p w14:paraId="7063D25A"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Pr>
          <w:szCs w:val="22"/>
        </w:rPr>
        <w:t>p</w:t>
      </w:r>
      <w:r w:rsidRPr="00AE739A">
        <w:rPr>
          <w:szCs w:val="22"/>
        </w:rPr>
        <w:t>oskytovatel ztratí oprávnění k výkonu některé z činností, která je nezbytná k</w:t>
      </w:r>
      <w:r>
        <w:rPr>
          <w:szCs w:val="22"/>
        </w:rPr>
        <w:t> poskytování s</w:t>
      </w:r>
      <w:r w:rsidRPr="00AE739A">
        <w:rPr>
          <w:szCs w:val="22"/>
        </w:rPr>
        <w:t>lužeb</w:t>
      </w:r>
      <w:r>
        <w:rPr>
          <w:szCs w:val="22"/>
        </w:rPr>
        <w:t>;</w:t>
      </w:r>
    </w:p>
    <w:p w14:paraId="4089BD9B"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39A4F138" w:rsidR="00CD0C9D" w:rsidRPr="00DE22BF" w:rsidRDefault="00CD0C9D" w:rsidP="00184906">
      <w:pPr>
        <w:pStyle w:val="Seznam31"/>
        <w:numPr>
          <w:ilvl w:val="0"/>
          <w:numId w:val="7"/>
        </w:numPr>
        <w:spacing w:before="120" w:after="120" w:line="276" w:lineRule="auto"/>
        <w:ind w:left="1134" w:hanging="283"/>
        <w:jc w:val="both"/>
        <w:rPr>
          <w:szCs w:val="24"/>
          <w:lang w:eastAsia="cs-CZ"/>
        </w:rPr>
      </w:pPr>
      <w:r>
        <w:rPr>
          <w:szCs w:val="22"/>
        </w:rPr>
        <w:t>soupis</w:t>
      </w:r>
      <w:r w:rsidRPr="00AE739A">
        <w:rPr>
          <w:szCs w:val="22"/>
        </w:rPr>
        <w:t xml:space="preserve"> provedených prací</w:t>
      </w:r>
      <w:r>
        <w:rPr>
          <w:szCs w:val="22"/>
        </w:rPr>
        <w:t xml:space="preserve">, který je </w:t>
      </w:r>
      <w:r w:rsidR="00F90CF0">
        <w:rPr>
          <w:szCs w:val="22"/>
        </w:rPr>
        <w:t>přiložen k </w:t>
      </w:r>
      <w:r>
        <w:rPr>
          <w:szCs w:val="22"/>
        </w:rPr>
        <w:t>faktuře</w:t>
      </w:r>
      <w:r w:rsidR="00F90CF0">
        <w:rPr>
          <w:szCs w:val="22"/>
        </w:rPr>
        <w:t>, bude obsahovat</w:t>
      </w:r>
      <w:r w:rsidRPr="00AE739A">
        <w:rPr>
          <w:szCs w:val="22"/>
        </w:rPr>
        <w:t xml:space="preserve"> nepravdivé údaje</w:t>
      </w:r>
      <w:r>
        <w:rPr>
          <w:szCs w:val="22"/>
        </w:rPr>
        <w:t>;</w:t>
      </w:r>
    </w:p>
    <w:p w14:paraId="335B1AE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majetek </w:t>
      </w:r>
      <w:r>
        <w:rPr>
          <w:szCs w:val="22"/>
        </w:rPr>
        <w:t>p</w:t>
      </w:r>
      <w:r w:rsidRPr="00AE739A">
        <w:rPr>
          <w:szCs w:val="22"/>
        </w:rPr>
        <w:t xml:space="preserve">oskytovatele nepostačuje k úhradě nákladů insolvenčního řízení nebo byl konkurs zrušen proto, že majetek </w:t>
      </w:r>
      <w:r>
        <w:rPr>
          <w:szCs w:val="22"/>
        </w:rPr>
        <w:t>p</w:t>
      </w:r>
      <w:r w:rsidRPr="00AE739A">
        <w:rPr>
          <w:szCs w:val="22"/>
        </w:rPr>
        <w:t xml:space="preserve">oskytovatele byl zcela nepostačující, nebo </w:t>
      </w:r>
      <w:r>
        <w:rPr>
          <w:szCs w:val="22"/>
        </w:rPr>
        <w:t>p</w:t>
      </w:r>
      <w:r w:rsidRPr="00AE739A">
        <w:rPr>
          <w:szCs w:val="22"/>
        </w:rPr>
        <w:t>oskytovatel vstoupil do likvidace</w:t>
      </w:r>
      <w:r>
        <w:rPr>
          <w:szCs w:val="22"/>
        </w:rPr>
        <w:t>.</w:t>
      </w:r>
    </w:p>
    <w:p w14:paraId="49235EFD" w14:textId="31C81C38" w:rsidR="00CD0C9D" w:rsidRDefault="00C94E3B" w:rsidP="00184906">
      <w:pPr>
        <w:pStyle w:val="Seznam31"/>
        <w:spacing w:before="120" w:after="120" w:line="276" w:lineRule="auto"/>
        <w:ind w:left="0" w:firstLine="0"/>
        <w:jc w:val="both"/>
        <w:rPr>
          <w:szCs w:val="24"/>
          <w:lang w:eastAsia="cs-CZ"/>
        </w:rPr>
      </w:pPr>
      <w:r>
        <w:rPr>
          <w:szCs w:val="24"/>
          <w:lang w:eastAsia="cs-CZ"/>
        </w:rPr>
        <w:t>9</w:t>
      </w:r>
      <w:r w:rsidR="00CD0C9D" w:rsidRPr="005E7C36">
        <w:rPr>
          <w:szCs w:val="24"/>
          <w:lang w:eastAsia="cs-CZ"/>
        </w:rPr>
        <w:t>.4</w:t>
      </w:r>
      <w:r w:rsidR="00CD0C9D">
        <w:rPr>
          <w:szCs w:val="24"/>
          <w:lang w:eastAsia="cs-CZ"/>
        </w:rPr>
        <w:tab/>
        <w:t>Písemné o</w:t>
      </w:r>
      <w:r w:rsidR="00CD0C9D" w:rsidRPr="00F60C7C">
        <w:rPr>
          <w:szCs w:val="24"/>
          <w:lang w:eastAsia="cs-CZ"/>
        </w:rPr>
        <w:t>dstoupení</w:t>
      </w:r>
      <w:r w:rsidR="00CD0C9D" w:rsidRPr="0088635C">
        <w:rPr>
          <w:szCs w:val="24"/>
          <w:lang w:eastAsia="cs-CZ"/>
        </w:rPr>
        <w:t xml:space="preserve"> od </w:t>
      </w:r>
      <w:r w:rsidR="00CD0C9D">
        <w:rPr>
          <w:szCs w:val="24"/>
          <w:lang w:eastAsia="cs-CZ"/>
        </w:rPr>
        <w:t xml:space="preserve">této </w:t>
      </w:r>
      <w:r w:rsidR="00CD0C9D" w:rsidRPr="0088635C">
        <w:rPr>
          <w:szCs w:val="24"/>
          <w:lang w:eastAsia="cs-CZ"/>
        </w:rPr>
        <w:t xml:space="preserve">smlouvy je účinné </w:t>
      </w:r>
      <w:r w:rsidR="00CD0C9D">
        <w:rPr>
          <w:szCs w:val="24"/>
          <w:lang w:eastAsia="cs-CZ"/>
        </w:rPr>
        <w:t xml:space="preserve">jeho </w:t>
      </w:r>
      <w:r w:rsidR="00CD0C9D" w:rsidRPr="0088635C">
        <w:rPr>
          <w:szCs w:val="24"/>
          <w:lang w:eastAsia="cs-CZ"/>
        </w:rPr>
        <w:t xml:space="preserve">doručením </w:t>
      </w:r>
      <w:r w:rsidR="00CD0C9D">
        <w:rPr>
          <w:szCs w:val="24"/>
          <w:lang w:eastAsia="cs-CZ"/>
        </w:rPr>
        <w:t>poskytovateli.</w:t>
      </w:r>
    </w:p>
    <w:p w14:paraId="6CFFF8A8" w14:textId="2F284CAF" w:rsidR="00CD0C9D" w:rsidRDefault="00C94E3B" w:rsidP="00184906">
      <w:pPr>
        <w:pStyle w:val="Seznam31"/>
        <w:spacing w:before="120" w:after="120" w:line="276" w:lineRule="auto"/>
        <w:ind w:left="709" w:hanging="709"/>
        <w:jc w:val="both"/>
        <w:rPr>
          <w:szCs w:val="22"/>
        </w:rPr>
      </w:pPr>
      <w:r>
        <w:rPr>
          <w:szCs w:val="24"/>
          <w:lang w:eastAsia="cs-CZ"/>
        </w:rPr>
        <w:lastRenderedPageBreak/>
        <w:t>9</w:t>
      </w:r>
      <w:r w:rsidR="00CD0C9D" w:rsidRPr="005E7C36">
        <w:rPr>
          <w:szCs w:val="24"/>
          <w:lang w:eastAsia="cs-CZ"/>
        </w:rPr>
        <w:t>.5</w:t>
      </w:r>
      <w:r w:rsidR="00CD0C9D">
        <w:rPr>
          <w:szCs w:val="24"/>
          <w:lang w:eastAsia="cs-CZ"/>
        </w:rPr>
        <w:tab/>
      </w:r>
      <w:r w:rsidR="00CD0C9D" w:rsidRPr="00AE739A">
        <w:rPr>
          <w:szCs w:val="22"/>
        </w:rPr>
        <w:t xml:space="preserve">Odstoupení od </w:t>
      </w:r>
      <w:r w:rsidR="00CD0C9D">
        <w:rPr>
          <w:szCs w:val="22"/>
        </w:rPr>
        <w:t>této s</w:t>
      </w:r>
      <w:r w:rsidR="00CD0C9D" w:rsidRPr="00AE739A">
        <w:rPr>
          <w:szCs w:val="22"/>
        </w:rPr>
        <w:t>mlouvy se nedotýká do té doby vzniklých</w:t>
      </w:r>
      <w:r w:rsidR="00CD0C9D">
        <w:rPr>
          <w:szCs w:val="22"/>
        </w:rPr>
        <w:t xml:space="preserve"> práv, nároků ani odpovědnosti s</w:t>
      </w:r>
      <w:r w:rsidR="00CD0C9D" w:rsidRPr="00AE739A">
        <w:rPr>
          <w:szCs w:val="22"/>
        </w:rPr>
        <w:t xml:space="preserve">mluvních stran. Po odstoupení od </w:t>
      </w:r>
      <w:r w:rsidR="00CD0C9D">
        <w:rPr>
          <w:szCs w:val="22"/>
        </w:rPr>
        <w:t>této s</w:t>
      </w:r>
      <w:r w:rsidR="00CD0C9D" w:rsidRPr="00AE739A">
        <w:rPr>
          <w:szCs w:val="22"/>
        </w:rPr>
        <w:t xml:space="preserve">mlouvy zůstávají v účinnosti ustanovení </w:t>
      </w:r>
      <w:r w:rsidR="00CD0C9D">
        <w:rPr>
          <w:szCs w:val="22"/>
        </w:rPr>
        <w:t>této s</w:t>
      </w:r>
      <w:r w:rsidR="00CD0C9D" w:rsidRPr="00AE739A">
        <w:rPr>
          <w:szCs w:val="22"/>
        </w:rPr>
        <w:t xml:space="preserve">mlouvy týkající se náhrady škody, </w:t>
      </w:r>
      <w:r w:rsidR="00CD0C9D">
        <w:rPr>
          <w:szCs w:val="22"/>
        </w:rPr>
        <w:t>smluvních pokut</w:t>
      </w:r>
      <w:r w:rsidR="00CD0C9D" w:rsidRPr="00AE739A">
        <w:rPr>
          <w:szCs w:val="22"/>
        </w:rPr>
        <w:t xml:space="preserve"> a dalších ustanovení, která mají vzhl</w:t>
      </w:r>
      <w:r w:rsidR="00CD0C9D">
        <w:rPr>
          <w:szCs w:val="22"/>
        </w:rPr>
        <w:t>edem k jejich povaze zavazovat s</w:t>
      </w:r>
      <w:r w:rsidR="00CD0C9D" w:rsidRPr="00AE739A">
        <w:rPr>
          <w:szCs w:val="22"/>
        </w:rPr>
        <w:t>mluvní strany i po odstoupení od</w:t>
      </w:r>
      <w:r w:rsidR="00F326CB">
        <w:rPr>
          <w:szCs w:val="22"/>
        </w:rPr>
        <w:t> </w:t>
      </w:r>
      <w:r w:rsidR="00CD0C9D">
        <w:rPr>
          <w:szCs w:val="22"/>
        </w:rPr>
        <w:t>této s</w:t>
      </w:r>
      <w:r w:rsidR="00CD0C9D" w:rsidRPr="00AE739A">
        <w:rPr>
          <w:szCs w:val="22"/>
        </w:rPr>
        <w:t>mlouvy</w:t>
      </w:r>
      <w:r w:rsidR="00CD0C9D">
        <w:rPr>
          <w:szCs w:val="22"/>
        </w:rPr>
        <w:t>.</w:t>
      </w:r>
    </w:p>
    <w:p w14:paraId="61551BA7" w14:textId="61059FA0" w:rsidR="00707EB2" w:rsidRDefault="00707EB2" w:rsidP="00184906">
      <w:pPr>
        <w:pStyle w:val="Seznam31"/>
        <w:spacing w:before="120" w:after="120" w:line="276" w:lineRule="auto"/>
        <w:ind w:left="709" w:hanging="709"/>
        <w:jc w:val="both"/>
        <w:rPr>
          <w:szCs w:val="22"/>
        </w:rPr>
      </w:pPr>
      <w:r>
        <w:rPr>
          <w:szCs w:val="22"/>
        </w:rPr>
        <w:t>9.6</w:t>
      </w:r>
      <w:r>
        <w:rPr>
          <w:szCs w:val="22"/>
        </w:rPr>
        <w:tab/>
      </w:r>
      <w:r w:rsidR="00C63BAC">
        <w:rPr>
          <w:szCs w:val="24"/>
          <w:lang w:eastAsia="cs-CZ"/>
        </w:rPr>
        <w:t xml:space="preserve">Objednatel má právo vypovědět tuto smlouvu bez uvedení důvodu, přičemž </w:t>
      </w:r>
      <w:r w:rsidR="00C63BAC" w:rsidRPr="00B958AE">
        <w:rPr>
          <w:szCs w:val="24"/>
          <w:lang w:eastAsia="cs-CZ"/>
        </w:rPr>
        <w:t xml:space="preserve">výpovědní doba je tříměsíční a </w:t>
      </w:r>
      <w:r w:rsidR="00C63BAC" w:rsidRPr="00A444C6">
        <w:rPr>
          <w:szCs w:val="24"/>
          <w:lang w:eastAsia="cs-CZ"/>
        </w:rPr>
        <w:t>začíná běžet od prvního dne kalendářního měsíce následujícího po doručení výpovědi poskytovateli</w:t>
      </w:r>
      <w:r w:rsidR="00C63BAC">
        <w:rPr>
          <w:szCs w:val="24"/>
          <w:lang w:eastAsia="cs-CZ"/>
        </w:rPr>
        <w:t>.</w:t>
      </w:r>
    </w:p>
    <w:p w14:paraId="32F342B0" w14:textId="7E0C047C" w:rsidR="00CD0C9D" w:rsidRPr="00CE11CA" w:rsidRDefault="00CD0C9D" w:rsidP="00CE11CA">
      <w:pPr>
        <w:pStyle w:val="Nadpis1"/>
        <w:numPr>
          <w:ilvl w:val="0"/>
          <w:numId w:val="6"/>
        </w:numPr>
        <w:spacing w:after="240" w:line="276" w:lineRule="auto"/>
        <w:ind w:left="714" w:hanging="357"/>
        <w:jc w:val="center"/>
        <w:rPr>
          <w:rFonts w:ascii="Times New Roman" w:hAnsi="Times New Roman"/>
        </w:rPr>
      </w:pPr>
      <w:r w:rsidRPr="00CE11CA">
        <w:rPr>
          <w:rFonts w:ascii="Times New Roman" w:hAnsi="Times New Roman"/>
        </w:rPr>
        <w:t>Smluvní pokuty a náhrada škody</w:t>
      </w:r>
    </w:p>
    <w:p w14:paraId="395224F1" w14:textId="748D0879" w:rsidR="00CD0C9D" w:rsidRDefault="00CD0C9D" w:rsidP="00184906">
      <w:pPr>
        <w:spacing w:before="120" w:after="120" w:line="276" w:lineRule="auto"/>
        <w:ind w:left="709" w:hanging="709"/>
        <w:jc w:val="both"/>
      </w:pPr>
      <w:r w:rsidRPr="00B14FD6">
        <w:t>1</w:t>
      </w:r>
      <w:r w:rsidR="00C94E3B">
        <w:t>0</w:t>
      </w:r>
      <w:r w:rsidRPr="00B14FD6">
        <w:t>.1</w:t>
      </w:r>
      <w:r w:rsidRPr="004060B4">
        <w:tab/>
        <w:t xml:space="preserve">V případě prodlení objednatele se zaplacením faktury je </w:t>
      </w:r>
      <w:r>
        <w:t>poskytovatel</w:t>
      </w:r>
      <w:r w:rsidRPr="004060B4">
        <w:t xml:space="preserve"> oprávněn požadovat od</w:t>
      </w:r>
      <w:r>
        <w:t> o</w:t>
      </w:r>
      <w:r w:rsidRPr="004060B4">
        <w:t xml:space="preserve">bjednatele smluvní pokutu ve výši </w:t>
      </w:r>
      <w:r>
        <w:t>0,05</w:t>
      </w:r>
      <w:r w:rsidRPr="004060B4">
        <w:t xml:space="preserve"> % z dlužné částky za každý, byť i započatý </w:t>
      </w:r>
      <w:r>
        <w:t>ka</w:t>
      </w:r>
      <w:r w:rsidRPr="004060B4">
        <w:t>lendářní den prodlení.</w:t>
      </w:r>
    </w:p>
    <w:p w14:paraId="1F600493" w14:textId="7A457A87" w:rsidR="00CD0C9D" w:rsidRDefault="00CD0C9D" w:rsidP="00184906">
      <w:pPr>
        <w:pStyle w:val="ODSAZENI"/>
        <w:spacing w:before="120" w:line="276" w:lineRule="auto"/>
        <w:ind w:left="709" w:hanging="709"/>
        <w:rPr>
          <w:rFonts w:cs="Times New Roman"/>
          <w:color w:val="auto"/>
          <w:sz w:val="24"/>
          <w:szCs w:val="24"/>
        </w:rPr>
      </w:pPr>
      <w:r w:rsidRPr="00B14FD6">
        <w:rPr>
          <w:rFonts w:cs="Times New Roman"/>
          <w:color w:val="auto"/>
          <w:sz w:val="24"/>
          <w:szCs w:val="24"/>
        </w:rPr>
        <w:t>1</w:t>
      </w:r>
      <w:r w:rsidR="00C94E3B">
        <w:rPr>
          <w:rFonts w:cs="Times New Roman"/>
          <w:color w:val="auto"/>
          <w:sz w:val="24"/>
          <w:szCs w:val="24"/>
        </w:rPr>
        <w:t>0</w:t>
      </w:r>
      <w:r w:rsidRPr="00B14FD6">
        <w:rPr>
          <w:rFonts w:cs="Times New Roman"/>
          <w:color w:val="auto"/>
          <w:sz w:val="24"/>
          <w:szCs w:val="24"/>
        </w:rPr>
        <w:t>.2</w:t>
      </w:r>
      <w:r>
        <w:rPr>
          <w:rFonts w:cs="Times New Roman"/>
          <w:color w:val="auto"/>
          <w:sz w:val="24"/>
          <w:szCs w:val="24"/>
        </w:rPr>
        <w:tab/>
        <w:t>Objednatel má právo na náhradu škody, kterou na majetku objednatele způsobí v souvislosti s prováděním předmětu této smlouvy poskytovatel, resp. jeho zaměstnanci, a dále na náhradu škody, která mu vznik</w:t>
      </w:r>
      <w:r w:rsidR="00B86BBD">
        <w:rPr>
          <w:rFonts w:cs="Times New Roman"/>
          <w:color w:val="auto"/>
          <w:sz w:val="24"/>
          <w:szCs w:val="24"/>
        </w:rPr>
        <w:t>ne</w:t>
      </w:r>
      <w:r>
        <w:rPr>
          <w:rFonts w:cs="Times New Roman"/>
          <w:color w:val="auto"/>
          <w:sz w:val="24"/>
          <w:szCs w:val="24"/>
        </w:rPr>
        <w:t xml:space="preserve"> v souvislosti s prováděním předmětu této smlouvy.</w:t>
      </w:r>
    </w:p>
    <w:p w14:paraId="57422818" w14:textId="6D3E0CCC" w:rsidR="00CD0C9D" w:rsidRPr="009C07AC" w:rsidRDefault="00CD0C9D" w:rsidP="009C07AC">
      <w:pPr>
        <w:pStyle w:val="ODSAZENI"/>
        <w:spacing w:before="120" w:line="276" w:lineRule="auto"/>
        <w:ind w:left="709" w:hanging="709"/>
        <w:rPr>
          <w:rFonts w:cs="Times New Roman"/>
          <w:b/>
          <w:color w:val="auto"/>
          <w:sz w:val="24"/>
          <w:szCs w:val="24"/>
        </w:rPr>
      </w:pPr>
      <w:r w:rsidRPr="00ED7692">
        <w:rPr>
          <w:rFonts w:cs="Times New Roman"/>
          <w:color w:val="auto"/>
          <w:sz w:val="24"/>
          <w:szCs w:val="24"/>
        </w:rPr>
        <w:t>1</w:t>
      </w:r>
      <w:r w:rsidR="00C94E3B">
        <w:rPr>
          <w:rFonts w:cs="Times New Roman"/>
          <w:color w:val="auto"/>
          <w:sz w:val="24"/>
          <w:szCs w:val="24"/>
        </w:rPr>
        <w:t>0</w:t>
      </w:r>
      <w:r w:rsidRPr="00ED7692">
        <w:rPr>
          <w:rFonts w:cs="Times New Roman"/>
          <w:color w:val="auto"/>
          <w:sz w:val="24"/>
          <w:szCs w:val="24"/>
        </w:rPr>
        <w:t>.3.</w:t>
      </w:r>
      <w:r w:rsidRPr="00ED7692">
        <w:rPr>
          <w:rFonts w:cs="Times New Roman"/>
          <w:b/>
          <w:color w:val="auto"/>
          <w:sz w:val="24"/>
          <w:szCs w:val="24"/>
        </w:rPr>
        <w:tab/>
      </w:r>
      <w:r w:rsidRPr="00ED7692">
        <w:rPr>
          <w:rFonts w:cs="Times New Roman"/>
          <w:color w:val="auto"/>
          <w:sz w:val="24"/>
          <w:szCs w:val="24"/>
        </w:rPr>
        <w:t>Poskytovatel se zavazuje zaplatit objednateli</w:t>
      </w:r>
      <w:r w:rsidR="009C07AC">
        <w:rPr>
          <w:rFonts w:cs="Times New Roman"/>
          <w:color w:val="auto"/>
          <w:sz w:val="24"/>
          <w:szCs w:val="24"/>
        </w:rPr>
        <w:t xml:space="preserve"> </w:t>
      </w:r>
      <w:r w:rsidRPr="009C07AC">
        <w:rPr>
          <w:rFonts w:cs="Times New Roman"/>
          <w:color w:val="auto"/>
          <w:sz w:val="24"/>
          <w:szCs w:val="24"/>
        </w:rPr>
        <w:t xml:space="preserve">smluvní pokutu ve výši </w:t>
      </w:r>
      <w:proofErr w:type="gramStart"/>
      <w:r w:rsidR="00237813" w:rsidRPr="009C07AC">
        <w:rPr>
          <w:rFonts w:cs="Times New Roman"/>
          <w:color w:val="auto"/>
          <w:sz w:val="24"/>
          <w:szCs w:val="24"/>
        </w:rPr>
        <w:t>5</w:t>
      </w:r>
      <w:r w:rsidR="001C37A1" w:rsidRPr="009C07AC">
        <w:rPr>
          <w:rFonts w:cs="Times New Roman"/>
          <w:color w:val="auto"/>
          <w:sz w:val="24"/>
          <w:szCs w:val="24"/>
        </w:rPr>
        <w:t>.000,-</w:t>
      </w:r>
      <w:proofErr w:type="gramEnd"/>
      <w:r w:rsidRPr="009C07AC">
        <w:rPr>
          <w:rFonts w:cs="Times New Roman"/>
          <w:color w:val="auto"/>
          <w:sz w:val="24"/>
          <w:szCs w:val="24"/>
        </w:rPr>
        <w:t xml:space="preserve"> Kč za každý jednotlivý případ nesplnění </w:t>
      </w:r>
      <w:r w:rsidR="00C6298F" w:rsidRPr="009C07AC">
        <w:rPr>
          <w:rFonts w:cs="Times New Roman"/>
          <w:color w:val="auto"/>
          <w:sz w:val="24"/>
          <w:szCs w:val="24"/>
        </w:rPr>
        <w:t xml:space="preserve">nebo porušení </w:t>
      </w:r>
      <w:r w:rsidRPr="009C07AC">
        <w:rPr>
          <w:rFonts w:cs="Times New Roman"/>
          <w:color w:val="auto"/>
          <w:sz w:val="24"/>
          <w:szCs w:val="24"/>
        </w:rPr>
        <w:t xml:space="preserve">povinnosti poskytovatele stanovené </w:t>
      </w:r>
      <w:r w:rsidR="00C6298F" w:rsidRPr="009C07AC">
        <w:rPr>
          <w:rFonts w:cs="Times New Roman"/>
          <w:color w:val="auto"/>
          <w:sz w:val="24"/>
          <w:szCs w:val="24"/>
        </w:rPr>
        <w:t xml:space="preserve">touto </w:t>
      </w:r>
      <w:r w:rsidRPr="009C07AC">
        <w:rPr>
          <w:rFonts w:cs="Times New Roman"/>
          <w:color w:val="auto"/>
          <w:sz w:val="24"/>
          <w:szCs w:val="24"/>
        </w:rPr>
        <w:t>smlouvou</w:t>
      </w:r>
      <w:r w:rsidR="00B6031B" w:rsidRPr="009C07AC">
        <w:rPr>
          <w:rFonts w:cs="Times New Roman"/>
          <w:color w:val="auto"/>
          <w:sz w:val="24"/>
          <w:szCs w:val="24"/>
        </w:rPr>
        <w:t>, a to zejména povinnosti stanovené v</w:t>
      </w:r>
      <w:r w:rsidR="00B86BBD" w:rsidRPr="009C07AC">
        <w:rPr>
          <w:rFonts w:cs="Times New Roman"/>
          <w:color w:val="auto"/>
          <w:sz w:val="24"/>
          <w:szCs w:val="24"/>
        </w:rPr>
        <w:t xml:space="preserve"> čl. 3, 5, </w:t>
      </w:r>
      <w:r w:rsidR="00B6031B" w:rsidRPr="009C07AC">
        <w:rPr>
          <w:rFonts w:cs="Times New Roman"/>
          <w:color w:val="auto"/>
          <w:sz w:val="24"/>
          <w:szCs w:val="24"/>
        </w:rPr>
        <w:t>6</w:t>
      </w:r>
      <w:r w:rsidR="00B86BBD" w:rsidRPr="009C07AC">
        <w:rPr>
          <w:rFonts w:cs="Times New Roman"/>
          <w:color w:val="auto"/>
          <w:sz w:val="24"/>
          <w:szCs w:val="24"/>
        </w:rPr>
        <w:t>, 8</w:t>
      </w:r>
      <w:r w:rsidR="00B6031B" w:rsidRPr="009C07AC">
        <w:rPr>
          <w:rFonts w:cs="Times New Roman"/>
          <w:color w:val="auto"/>
          <w:sz w:val="24"/>
          <w:szCs w:val="24"/>
        </w:rPr>
        <w:t xml:space="preserve"> </w:t>
      </w:r>
      <w:r w:rsidR="00B86BBD" w:rsidRPr="009C07AC">
        <w:rPr>
          <w:rFonts w:cs="Times New Roman"/>
          <w:color w:val="auto"/>
          <w:sz w:val="24"/>
          <w:szCs w:val="24"/>
        </w:rPr>
        <w:t>a</w:t>
      </w:r>
      <w:r w:rsidR="00B6031B" w:rsidRPr="009C07AC">
        <w:rPr>
          <w:rFonts w:cs="Times New Roman"/>
          <w:color w:val="auto"/>
          <w:sz w:val="24"/>
          <w:szCs w:val="24"/>
        </w:rPr>
        <w:t xml:space="preserve"> 1</w:t>
      </w:r>
      <w:r w:rsidR="00866E22" w:rsidRPr="009C07AC">
        <w:rPr>
          <w:rFonts w:cs="Times New Roman"/>
          <w:color w:val="auto"/>
          <w:sz w:val="24"/>
          <w:szCs w:val="24"/>
        </w:rPr>
        <w:t>1</w:t>
      </w:r>
      <w:r w:rsidR="00B6031B" w:rsidRPr="009C07AC">
        <w:rPr>
          <w:rFonts w:cs="Times New Roman"/>
          <w:color w:val="auto"/>
          <w:sz w:val="24"/>
          <w:szCs w:val="24"/>
        </w:rPr>
        <w:t xml:space="preserve"> této smlouvy</w:t>
      </w:r>
      <w:r w:rsidR="009C07AC" w:rsidRPr="009C07AC">
        <w:rPr>
          <w:rFonts w:cs="Times New Roman"/>
          <w:color w:val="auto"/>
          <w:sz w:val="24"/>
          <w:szCs w:val="24"/>
        </w:rPr>
        <w:t xml:space="preserve"> nebo v příloze č. 1 této smlouvy</w:t>
      </w:r>
      <w:r w:rsidR="009C07AC">
        <w:rPr>
          <w:lang w:eastAsia="en-US"/>
        </w:rPr>
        <w:t>.</w:t>
      </w:r>
    </w:p>
    <w:p w14:paraId="17C2809C" w14:textId="70127A83" w:rsidR="00CD0C9D" w:rsidRPr="00ED7692" w:rsidRDefault="00CD0C9D" w:rsidP="00184906">
      <w:pPr>
        <w:keepNext/>
        <w:numPr>
          <w:ilvl w:val="2"/>
          <w:numId w:val="0"/>
        </w:numPr>
        <w:tabs>
          <w:tab w:val="num" w:pos="1701"/>
        </w:tabs>
        <w:spacing w:before="120" w:after="120" w:line="276" w:lineRule="auto"/>
        <w:ind w:left="709" w:hanging="709"/>
        <w:jc w:val="both"/>
        <w:outlineLvl w:val="2"/>
        <w:rPr>
          <w:lang w:eastAsia="en-US"/>
        </w:rPr>
      </w:pPr>
      <w:r>
        <w:rPr>
          <w:lang w:eastAsia="en-US"/>
        </w:rPr>
        <w:t>1</w:t>
      </w:r>
      <w:r w:rsidR="00C94E3B">
        <w:rPr>
          <w:lang w:eastAsia="en-US"/>
        </w:rPr>
        <w:t>0</w:t>
      </w:r>
      <w:r>
        <w:rPr>
          <w:lang w:eastAsia="en-US"/>
        </w:rPr>
        <w:t xml:space="preserve">.4. </w:t>
      </w:r>
      <w:r w:rsidR="00184906">
        <w:rPr>
          <w:lang w:eastAsia="en-US"/>
        </w:rPr>
        <w:tab/>
      </w:r>
      <w:r>
        <w:rPr>
          <w:lang w:eastAsia="en-US"/>
        </w:rPr>
        <w:t>Zaplacením smluvní pokuty není dotčeno práv</w:t>
      </w:r>
      <w:r w:rsidR="00C6298F">
        <w:rPr>
          <w:lang w:eastAsia="en-US"/>
        </w:rPr>
        <w:t>o</w:t>
      </w:r>
      <w:r>
        <w:rPr>
          <w:lang w:eastAsia="en-US"/>
        </w:rPr>
        <w:t xml:space="preserve"> smluvní strany na úhradu škody v plném rozsahu.</w:t>
      </w:r>
    </w:p>
    <w:p w14:paraId="6943FCEE" w14:textId="1F784B60" w:rsidR="00CD0C9D" w:rsidRPr="005616FB" w:rsidRDefault="00CD0C9D" w:rsidP="005616FB">
      <w:pPr>
        <w:pStyle w:val="Nadpis1"/>
        <w:numPr>
          <w:ilvl w:val="0"/>
          <w:numId w:val="6"/>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79B9818C" w:rsidR="00CD0C9D" w:rsidRDefault="00CD0C9D" w:rsidP="00261EDE">
      <w:pPr>
        <w:spacing w:before="120" w:after="120" w:line="276" w:lineRule="auto"/>
        <w:ind w:left="709" w:hanging="709"/>
        <w:jc w:val="both"/>
      </w:pPr>
      <w:r w:rsidRPr="00B14FD6">
        <w:t>1</w:t>
      </w:r>
      <w:r w:rsidR="00237813">
        <w:t>1</w:t>
      </w:r>
      <w:r w:rsidRPr="00B14FD6">
        <w:t>.1</w:t>
      </w:r>
      <w:r>
        <w:tab/>
        <w:t xml:space="preserve">Poskytovatel je povinen při </w:t>
      </w:r>
      <w:r w:rsidR="00E754AE">
        <w:t>poskytování služeb</w:t>
      </w:r>
      <w:r>
        <w:t xml:space="preserve"> chránit majetek objednatele a chovat se ohleduplně ke všem občanům na území </w:t>
      </w:r>
      <w:r w:rsidR="00C6298F">
        <w:t xml:space="preserve">městské </w:t>
      </w:r>
      <w:r>
        <w:t>části Praha 8.</w:t>
      </w:r>
    </w:p>
    <w:p w14:paraId="255835D0" w14:textId="1815CC17" w:rsidR="00CD0C9D" w:rsidRDefault="00CD0C9D" w:rsidP="00526A09">
      <w:pPr>
        <w:spacing w:before="120" w:after="120" w:line="276" w:lineRule="auto"/>
        <w:ind w:left="709" w:hanging="709"/>
        <w:jc w:val="both"/>
      </w:pPr>
      <w:r w:rsidRPr="00B14FD6">
        <w:t>1</w:t>
      </w:r>
      <w:r w:rsidR="00237813">
        <w:t>1</w:t>
      </w:r>
      <w:r w:rsidRPr="00B14FD6">
        <w:t>.2</w:t>
      </w:r>
      <w:r w:rsidR="00526A09">
        <w:tab/>
      </w:r>
      <w:r>
        <w:t>Poskytovateli je zakázáno při </w:t>
      </w:r>
      <w:r w:rsidR="00155530">
        <w:t xml:space="preserve">poskytování služeb </w:t>
      </w:r>
      <w:r>
        <w:t>vjíždět svými vozidly na plochy zeleně. Poskytovatel je oprávněn používat pouze pěší cesty, a to s povolením odboru životního prostředí Úřadu městské části Praha 8.</w:t>
      </w:r>
    </w:p>
    <w:p w14:paraId="44152C8D" w14:textId="007DDBBC" w:rsidR="00CD0C9D" w:rsidRDefault="00CD0C9D" w:rsidP="00261EDE">
      <w:pPr>
        <w:spacing w:before="120" w:after="120" w:line="276" w:lineRule="auto"/>
        <w:ind w:left="709" w:hanging="709"/>
        <w:jc w:val="both"/>
      </w:pPr>
      <w:r w:rsidRPr="00C97758">
        <w:t>1</w:t>
      </w:r>
      <w:r w:rsidR="00DC7C25" w:rsidRPr="00C97758">
        <w:t>1</w:t>
      </w:r>
      <w:r w:rsidRPr="00C97758">
        <w:t>.</w:t>
      </w:r>
      <w:r w:rsidR="00526A09" w:rsidRPr="00C97758">
        <w:t>3</w:t>
      </w:r>
      <w:r w:rsidRPr="00C97758">
        <w:tab/>
        <w:t>Poskytovatel je p</w:t>
      </w:r>
      <w:r w:rsidR="00185517" w:rsidRPr="00C97758">
        <w:t xml:space="preserve">ovinen </w:t>
      </w:r>
      <w:r w:rsidR="00AF6668" w:rsidRPr="00C97758">
        <w:t xml:space="preserve">poskytovat služby </w:t>
      </w:r>
      <w:r w:rsidR="005D3E27" w:rsidRPr="00C97758">
        <w:t>s ohledem na</w:t>
      </w:r>
      <w:r w:rsidR="00AF6668" w:rsidRPr="00C97758">
        <w:t> </w:t>
      </w:r>
      <w:r w:rsidR="005D3E27" w:rsidRPr="00C97758">
        <w:t>klimatické podmínky</w:t>
      </w:r>
      <w:r w:rsidRPr="00C97758">
        <w:t>. Poskytovatel na sebe bere veškerá rizika související s uvedenými obtížemi a je povinen přizpůsobit této skutečnosti své technické, technologické a organizační zázemí, koordinaci práce a pracovní postupy.</w:t>
      </w:r>
      <w:r>
        <w:t xml:space="preserve"> </w:t>
      </w:r>
    </w:p>
    <w:p w14:paraId="6C772A77" w14:textId="6AA3C336" w:rsidR="00CD0C9D" w:rsidRDefault="00CD0C9D" w:rsidP="00261EDE">
      <w:pPr>
        <w:spacing w:before="120" w:after="120" w:line="276" w:lineRule="auto"/>
        <w:ind w:left="709" w:hanging="709"/>
        <w:jc w:val="both"/>
      </w:pPr>
      <w:r w:rsidRPr="00AD639E">
        <w:t>1</w:t>
      </w:r>
      <w:r w:rsidR="00DC7C25">
        <w:t>1</w:t>
      </w:r>
      <w:r w:rsidRPr="00AD639E">
        <w:t>.</w:t>
      </w:r>
      <w:r w:rsidR="005D3E27">
        <w:t>4</w:t>
      </w:r>
      <w:r>
        <w:tab/>
        <w:t>Poskytovatel je povinen objednateli doložit doklad o řádném odstranění odpadu v souladu se</w:t>
      </w:r>
      <w:r w:rsidR="00DC7C25">
        <w:t> </w:t>
      </w:r>
      <w:r>
        <w:t>zákonem o odpadech.</w:t>
      </w:r>
    </w:p>
    <w:p w14:paraId="32A4FDA9" w14:textId="2CA35B53" w:rsidR="00CD0C9D" w:rsidRPr="00ED7692" w:rsidRDefault="00CD0C9D" w:rsidP="00261EDE">
      <w:pPr>
        <w:spacing w:before="120" w:after="120" w:line="276" w:lineRule="auto"/>
        <w:ind w:left="709" w:hanging="709"/>
        <w:jc w:val="both"/>
      </w:pPr>
      <w:r w:rsidRPr="00ED7692">
        <w:t>1</w:t>
      </w:r>
      <w:r w:rsidR="00DC7C25">
        <w:t>1</w:t>
      </w:r>
      <w:r w:rsidRPr="00ED7692">
        <w:t>.</w:t>
      </w:r>
      <w:r w:rsidR="005D3E27">
        <w:t>5</w:t>
      </w:r>
      <w:r w:rsidRPr="00ED7692">
        <w:tab/>
        <w:t>Poskytovatel je povinen mít po celou dobu realizace předmětu této smlouvy uzavřenou platnou a účinnou pojistnou smlouvou, jejímž předmětem je pojištění odpovědnosti za škodu způsobenou poskytovatelem při výkonu své podnikatelské činnosti třetím osobám v</w:t>
      </w:r>
      <w:r w:rsidR="00526EFA">
        <w:t> </w:t>
      </w:r>
      <w:r w:rsidRPr="00ED7692">
        <w:t xml:space="preserve">minimální výši pojistného plnění ve </w:t>
      </w:r>
      <w:r w:rsidRPr="00DC488E">
        <w:t xml:space="preserve">výši </w:t>
      </w:r>
      <w:r w:rsidR="00AF6668" w:rsidRPr="00DC488E">
        <w:t>2</w:t>
      </w:r>
      <w:r w:rsidRPr="00DC488E">
        <w:t>.000.000 Kč. Objednatel je oprávněn kdykoliv od</w:t>
      </w:r>
      <w:r w:rsidR="00526EFA" w:rsidRPr="00DC488E">
        <w:t> </w:t>
      </w:r>
      <w:r w:rsidRPr="00DC488E">
        <w:t>podpisu této smlouvy do ukončení plnění dle této smlouvy požadovat po poskytovateli předložení této pojistné smlouvy, přičemž poskytovatel je povinen</w:t>
      </w:r>
      <w:r w:rsidRPr="00ED7692">
        <w:t xml:space="preserve"> předložit pojistnou </w:t>
      </w:r>
      <w:r w:rsidRPr="00ED7692">
        <w:lastRenderedPageBreak/>
        <w:t>smlouvu k nahlédnutí oprávněné osobě objednatele do druhého dne od jeho výzvy. Porušení této povinnosti je důvodem pro odstoupení od této smlouvy.</w:t>
      </w:r>
    </w:p>
    <w:p w14:paraId="7EA3FB8E" w14:textId="4220193F" w:rsidR="00CD0C9D" w:rsidRDefault="00CD0C9D" w:rsidP="00261EDE">
      <w:pPr>
        <w:spacing w:before="120" w:after="120" w:line="276" w:lineRule="auto"/>
        <w:ind w:left="709" w:hanging="709"/>
        <w:jc w:val="both"/>
      </w:pPr>
      <w:r w:rsidRPr="00AD639E">
        <w:t>1</w:t>
      </w:r>
      <w:r w:rsidR="001807A6">
        <w:t>1</w:t>
      </w:r>
      <w:r w:rsidRPr="00AD639E">
        <w:t>.</w:t>
      </w:r>
      <w:r w:rsidR="005D3E27">
        <w:t>6</w:t>
      </w:r>
      <w:r>
        <w:tab/>
        <w:t>Poskytovatel</w:t>
      </w:r>
      <w:r w:rsidRPr="00C571AB">
        <w:t xml:space="preserve"> je povinen objednateli neprodleně oznámit jakoukoliv skutečnost, která by mohla mít, byť i částečně, vliv na schopnost </w:t>
      </w:r>
      <w:r>
        <w:t>poskytovatele</w:t>
      </w:r>
      <w:r w:rsidRPr="00C571AB">
        <w:t xml:space="preserve"> plnit své povinnosti vyplývající z této smlouvy. Takovým oznámením se </w:t>
      </w:r>
      <w:r>
        <w:t>poskytovatel</w:t>
      </w:r>
      <w:r w:rsidRPr="00C571AB">
        <w:t xml:space="preserve"> nezbavuje povinnosti nadále plnit své závazky vyplývající z této smlouvy</w:t>
      </w:r>
      <w:r>
        <w:t>.</w:t>
      </w:r>
    </w:p>
    <w:p w14:paraId="73F67B82" w14:textId="0376704F" w:rsidR="00CD0C9D" w:rsidRDefault="00CD0C9D" w:rsidP="00261EDE">
      <w:pPr>
        <w:spacing w:before="120" w:after="120" w:line="276" w:lineRule="auto"/>
        <w:ind w:left="709" w:hanging="709"/>
        <w:jc w:val="both"/>
      </w:pPr>
      <w:r w:rsidRPr="00AD639E">
        <w:t>1</w:t>
      </w:r>
      <w:r w:rsidR="001807A6">
        <w:t>1</w:t>
      </w:r>
      <w:r w:rsidRPr="00AD639E">
        <w:t>.</w:t>
      </w:r>
      <w:r w:rsidR="005D3E27">
        <w:t>7</w:t>
      </w:r>
      <w:r>
        <w:tab/>
        <w:t xml:space="preserve">V případě, že poskytovatel </w:t>
      </w:r>
      <w:r w:rsidR="00F83692">
        <w:t xml:space="preserve">provádí </w:t>
      </w:r>
      <w:r>
        <w:t xml:space="preserve">některé </w:t>
      </w:r>
      <w:r w:rsidR="00F83692">
        <w:t xml:space="preserve">služby </w:t>
      </w:r>
      <w:r w:rsidRPr="00CF5EF1">
        <w:t xml:space="preserve">prostřednictvím </w:t>
      </w:r>
      <w:r>
        <w:t xml:space="preserve">svého </w:t>
      </w:r>
      <w:r w:rsidR="00AF6668">
        <w:t>pod</w:t>
      </w:r>
      <w:r w:rsidRPr="00CF5EF1">
        <w:t xml:space="preserve">dodavatele, odpovídá za činnost </w:t>
      </w:r>
      <w:r w:rsidR="00AF6668">
        <w:t>pod</w:t>
      </w:r>
      <w:r w:rsidRPr="00CF5EF1">
        <w:t>dodavatele, jako by plnil sám</w:t>
      </w:r>
      <w:r>
        <w:t>.</w:t>
      </w:r>
    </w:p>
    <w:p w14:paraId="51ED0D0E" w14:textId="1E92089E" w:rsidR="00CD0C9D" w:rsidRPr="00526EFA" w:rsidRDefault="00CD0C9D" w:rsidP="00526EFA">
      <w:pPr>
        <w:pStyle w:val="Nadpis1"/>
        <w:numPr>
          <w:ilvl w:val="0"/>
          <w:numId w:val="6"/>
        </w:numPr>
        <w:spacing w:after="240" w:line="276" w:lineRule="auto"/>
        <w:ind w:left="714" w:hanging="357"/>
        <w:jc w:val="center"/>
        <w:rPr>
          <w:rFonts w:ascii="Times New Roman" w:hAnsi="Times New Roman"/>
        </w:rPr>
      </w:pPr>
      <w:r w:rsidRPr="00526EFA">
        <w:rPr>
          <w:rFonts w:ascii="Times New Roman" w:hAnsi="Times New Roman"/>
        </w:rPr>
        <w:t>Závěrečná ujednání</w:t>
      </w:r>
    </w:p>
    <w:p w14:paraId="0E1AC268" w14:textId="59442F62" w:rsidR="00CD0C9D" w:rsidRPr="004060B4" w:rsidRDefault="00A20EEB" w:rsidP="002B4919">
      <w:pPr>
        <w:spacing w:after="120" w:line="276" w:lineRule="auto"/>
        <w:ind w:left="709" w:hanging="709"/>
        <w:jc w:val="both"/>
      </w:pPr>
      <w:r w:rsidRPr="00AD639E">
        <w:t>1</w:t>
      </w:r>
      <w:r w:rsidR="001807A6">
        <w:t>2</w:t>
      </w:r>
      <w:r w:rsidR="00CD0C9D" w:rsidRPr="00AD639E">
        <w:t>.1</w:t>
      </w:r>
      <w:r w:rsidR="00CD0C9D" w:rsidRPr="004060B4">
        <w:t xml:space="preserve"> </w:t>
      </w:r>
      <w:r w:rsidR="00CD0C9D" w:rsidRPr="004060B4">
        <w:tab/>
      </w:r>
      <w:r w:rsidR="00CD0C9D">
        <w:t>Poskytovatel</w:t>
      </w:r>
      <w:r w:rsidR="00CD0C9D" w:rsidRPr="004060B4">
        <w:t xml:space="preserve"> pro vzájemný styk a zabezpečení povinnosti vyplývajících z této smlouvy určuje následující </w:t>
      </w:r>
      <w:r w:rsidR="00CD0C9D">
        <w:t>oprávněnou osobu</w:t>
      </w:r>
      <w:r w:rsidR="00CD0C9D" w:rsidRPr="004060B4">
        <w:t>:</w:t>
      </w:r>
    </w:p>
    <w:p w14:paraId="33A0CDF9" w14:textId="77777777" w:rsidR="00CD0C9D" w:rsidRPr="000E565F" w:rsidRDefault="00CD0C9D" w:rsidP="001807A6">
      <w:pPr>
        <w:pStyle w:val="Odstavecseseznamem"/>
        <w:spacing w:after="120" w:line="276" w:lineRule="auto"/>
        <w:ind w:left="851" w:hanging="851"/>
        <w:jc w:val="both"/>
        <w:rPr>
          <w:sz w:val="24"/>
          <w:szCs w:val="24"/>
        </w:rPr>
      </w:pPr>
      <w:r w:rsidRPr="004060B4">
        <w:rPr>
          <w:sz w:val="24"/>
          <w:szCs w:val="24"/>
        </w:rPr>
        <w:tab/>
      </w:r>
      <w:r w:rsidRPr="000E565F">
        <w:rPr>
          <w:sz w:val="24"/>
          <w:szCs w:val="24"/>
        </w:rPr>
        <w:t>Jméno: ……………………,</w:t>
      </w:r>
    </w:p>
    <w:p w14:paraId="3B0A9A28" w14:textId="77777777" w:rsidR="00CD0C9D" w:rsidRPr="000E565F" w:rsidRDefault="00CD0C9D" w:rsidP="001807A6">
      <w:pPr>
        <w:pStyle w:val="Odstavecseseznamem"/>
        <w:spacing w:after="120" w:line="276" w:lineRule="auto"/>
        <w:ind w:left="851" w:hanging="851"/>
        <w:jc w:val="both"/>
        <w:rPr>
          <w:sz w:val="24"/>
          <w:szCs w:val="24"/>
        </w:rPr>
      </w:pPr>
      <w:r w:rsidRPr="000E565F">
        <w:rPr>
          <w:sz w:val="24"/>
          <w:szCs w:val="24"/>
        </w:rPr>
        <w:tab/>
        <w:t>tel: ……………………,</w:t>
      </w:r>
    </w:p>
    <w:p w14:paraId="20C8BC10" w14:textId="77777777" w:rsidR="00CD0C9D" w:rsidRPr="004060B4" w:rsidRDefault="00CD0C9D" w:rsidP="001807A6">
      <w:pPr>
        <w:pStyle w:val="Odstavecseseznamem"/>
        <w:spacing w:after="120" w:line="276" w:lineRule="auto"/>
        <w:ind w:left="851" w:hanging="851"/>
        <w:jc w:val="both"/>
        <w:rPr>
          <w:sz w:val="24"/>
          <w:szCs w:val="24"/>
        </w:rPr>
      </w:pPr>
      <w:r w:rsidRPr="000E565F">
        <w:rPr>
          <w:sz w:val="24"/>
          <w:szCs w:val="24"/>
        </w:rPr>
        <w:tab/>
        <w:t>e-mail: …………………….</w:t>
      </w:r>
    </w:p>
    <w:p w14:paraId="72869E09" w14:textId="62CF4B69" w:rsidR="00C66B59" w:rsidRPr="00C66B59" w:rsidRDefault="00CD0C9D" w:rsidP="0045036E">
      <w:pPr>
        <w:spacing w:after="120" w:line="276" w:lineRule="auto"/>
        <w:ind w:left="709" w:hanging="709"/>
        <w:jc w:val="both"/>
      </w:pPr>
      <w:r w:rsidRPr="00AD639E">
        <w:t>1</w:t>
      </w:r>
      <w:r w:rsidR="001807A6">
        <w:t>2</w:t>
      </w:r>
      <w:r w:rsidRPr="00AD639E">
        <w:t>.2</w:t>
      </w:r>
      <w:r w:rsidRPr="00D468E4">
        <w:tab/>
        <w:t xml:space="preserve">Objednatel pro vzájemný styk a zabezpečení povinností vyplývajících z této smlouvy </w:t>
      </w:r>
      <w:r w:rsidR="0045036E">
        <w:t>stanovuje vedoucí odboru životního prostředí Úřadu městské části Praha 8, příp. vedoucí oddělení správy městské zeleně odboru životního prostředí Úřadu městské části Praha 8</w:t>
      </w:r>
      <w:r w:rsidR="00CA5BDD">
        <w:t xml:space="preserve"> (dále jen „</w:t>
      </w:r>
      <w:r w:rsidR="00CA5BDD" w:rsidRPr="00CA5BDD">
        <w:rPr>
          <w:b/>
          <w:bCs/>
          <w:i/>
          <w:iCs/>
        </w:rPr>
        <w:t>vedoucí zaměstnan</w:t>
      </w:r>
      <w:r w:rsidR="00CA5BDD">
        <w:rPr>
          <w:b/>
          <w:bCs/>
          <w:i/>
          <w:iCs/>
        </w:rPr>
        <w:t>e</w:t>
      </w:r>
      <w:r w:rsidR="00CA5BDD" w:rsidRPr="00CA5BDD">
        <w:rPr>
          <w:b/>
          <w:bCs/>
          <w:i/>
          <w:iCs/>
        </w:rPr>
        <w:t>c</w:t>
      </w:r>
      <w:r w:rsidR="00CA5BDD">
        <w:t>“). Konkrétní pověřenou osobu určí vedoucí zaměstnanec zápisem do pracovního deníku nebo prostřednictvím e-mailu.</w:t>
      </w:r>
    </w:p>
    <w:p w14:paraId="532327D3" w14:textId="023B8EA4"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.3</w:t>
      </w:r>
      <w:r w:rsidRPr="00D468E4">
        <w:rPr>
          <w:rFonts w:cs="Times New Roman"/>
          <w:color w:val="auto"/>
          <w:sz w:val="24"/>
          <w:szCs w:val="24"/>
        </w:rPr>
        <w:tab/>
      </w:r>
      <w:bookmarkStart w:id="14" w:name="_Hlk496694922"/>
      <w:r w:rsidRPr="00D468E4">
        <w:rPr>
          <w:rFonts w:cs="Times New Roman"/>
          <w:color w:val="auto"/>
          <w:sz w:val="24"/>
          <w:szCs w:val="24"/>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6456C7E6" w:rsidR="00CD0C9D" w:rsidRPr="003A07F2"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.4</w:t>
      </w:r>
      <w:r w:rsidRPr="00D468E4">
        <w:rPr>
          <w:rFonts w:cs="Times New Roman"/>
          <w:color w:val="auto"/>
          <w:sz w:val="24"/>
          <w:szCs w:val="24"/>
        </w:rPr>
        <w:tab/>
        <w:t xml:space="preserve">Není-li v této smlouvě uvedeno jinak, pak veškerá písemná komunikace mezi smluvními stranami </w:t>
      </w:r>
      <w:r w:rsidR="001605B8">
        <w:rPr>
          <w:rFonts w:cs="Times New Roman"/>
          <w:color w:val="auto"/>
          <w:sz w:val="24"/>
          <w:szCs w:val="24"/>
        </w:rPr>
        <w:t xml:space="preserve">týkající se ukončení nebo změny této smlouvy </w:t>
      </w:r>
      <w:r w:rsidRPr="00D468E4">
        <w:rPr>
          <w:rFonts w:cs="Times New Roman"/>
          <w:color w:val="auto"/>
          <w:sz w:val="24"/>
          <w:szCs w:val="24"/>
        </w:rPr>
        <w:t xml:space="preserve">bude probíhat výhradně osobním doručením, doporučenou poštou, datovou schránkou nebo kurýrní službou na korespondenční adresy uvedené v čl. 1 této smlouvy. </w:t>
      </w:r>
      <w:r w:rsidR="004C3828">
        <w:rPr>
          <w:rFonts w:cs="Times New Roman"/>
          <w:color w:val="auto"/>
          <w:sz w:val="24"/>
          <w:szCs w:val="24"/>
        </w:rPr>
        <w:t>Ostatní</w:t>
      </w:r>
      <w:r>
        <w:rPr>
          <w:rFonts w:cs="Times New Roman"/>
          <w:color w:val="auto"/>
          <w:sz w:val="24"/>
          <w:szCs w:val="24"/>
        </w:rPr>
        <w:t xml:space="preserve"> </w:t>
      </w:r>
      <w:r w:rsidRPr="00D468E4">
        <w:rPr>
          <w:rFonts w:cs="Times New Roman"/>
          <w:color w:val="auto"/>
          <w:sz w:val="24"/>
          <w:szCs w:val="24"/>
        </w:rPr>
        <w:t xml:space="preserve">písemná komunikace </w:t>
      </w:r>
      <w:r w:rsidR="001605B8">
        <w:rPr>
          <w:rFonts w:cs="Times New Roman"/>
          <w:color w:val="auto"/>
          <w:sz w:val="24"/>
          <w:szCs w:val="24"/>
        </w:rPr>
        <w:t>může</w:t>
      </w:r>
      <w:r w:rsidRPr="00D468E4">
        <w:rPr>
          <w:rFonts w:cs="Times New Roman"/>
          <w:color w:val="auto"/>
          <w:sz w:val="24"/>
          <w:szCs w:val="24"/>
        </w:rPr>
        <w:t xml:space="preserve"> mezi smluvními stranami probíhat prostřednictvím </w:t>
      </w:r>
      <w:r w:rsidR="001605B8">
        <w:rPr>
          <w:rFonts w:cs="Times New Roman"/>
          <w:color w:val="auto"/>
          <w:sz w:val="24"/>
          <w:szCs w:val="24"/>
        </w:rPr>
        <w:t>e-mailů oprávněných</w:t>
      </w:r>
      <w:r w:rsidRPr="003A07F2">
        <w:rPr>
          <w:rFonts w:cs="Times New Roman"/>
          <w:color w:val="auto"/>
          <w:sz w:val="24"/>
          <w:szCs w:val="24"/>
        </w:rPr>
        <w:t xml:space="preserve"> osob uvedených v odst.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 xml:space="preserve">.1 a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.2 tohoto článku</w:t>
      </w:r>
      <w:r w:rsidR="001605B8">
        <w:rPr>
          <w:rFonts w:cs="Times New Roman"/>
          <w:color w:val="auto"/>
          <w:sz w:val="24"/>
          <w:szCs w:val="24"/>
        </w:rPr>
        <w:t xml:space="preserve"> a prostřednictvím zápisů do pracovního deníku</w:t>
      </w:r>
      <w:r w:rsidRPr="003A07F2">
        <w:rPr>
          <w:rFonts w:cs="Times New Roman"/>
          <w:color w:val="auto"/>
          <w:sz w:val="24"/>
          <w:szCs w:val="24"/>
        </w:rPr>
        <w:t>.</w:t>
      </w:r>
    </w:p>
    <w:bookmarkEnd w:id="14"/>
    <w:p w14:paraId="66AA13E2" w14:textId="6076FEE7"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sz w:val="24"/>
          <w:szCs w:val="24"/>
        </w:rPr>
        <w:t>1</w:t>
      </w:r>
      <w:r w:rsidR="001807A6">
        <w:rPr>
          <w:rFonts w:cs="Times New Roman"/>
          <w:sz w:val="24"/>
          <w:szCs w:val="24"/>
        </w:rPr>
        <w:t>2</w:t>
      </w:r>
      <w:r w:rsidRPr="00AD639E">
        <w:rPr>
          <w:rFonts w:cs="Times New Roman"/>
          <w:sz w:val="24"/>
          <w:szCs w:val="24"/>
        </w:rPr>
        <w:t>.5</w:t>
      </w:r>
      <w:r w:rsidRPr="00D468E4">
        <w:rPr>
          <w:rFonts w:cs="Times New Roman"/>
          <w:sz w:val="24"/>
          <w:szCs w:val="24"/>
        </w:rPr>
        <w:tab/>
        <w:t>Právní vztahy vzniklé z této smlouvy se budou řídit ustanoveními občanského zákoníku.</w:t>
      </w:r>
    </w:p>
    <w:p w14:paraId="25C9BEC9" w14:textId="21729CBA" w:rsidR="00CD0C9D" w:rsidRPr="00AD639E" w:rsidRDefault="00CD0C9D" w:rsidP="001E049B">
      <w:pPr>
        <w:pStyle w:val="ODSAZENI"/>
        <w:spacing w:before="120" w:line="276" w:lineRule="auto"/>
        <w:ind w:left="709" w:hanging="709"/>
        <w:rPr>
          <w:rFonts w:cs="Times New Roman"/>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.6</w:t>
      </w:r>
      <w:r w:rsidRPr="00AD639E">
        <w:rPr>
          <w:rFonts w:cs="Times New Roman"/>
          <w:color w:val="auto"/>
          <w:sz w:val="24"/>
          <w:szCs w:val="24"/>
        </w:rPr>
        <w:tab/>
        <w:t>Případné změny či doplňky této smlouvy mohou být učiněny pouze prostřednictvím písemných dodatků podepsaných oběma smluvními stranami.</w:t>
      </w:r>
    </w:p>
    <w:p w14:paraId="47A8FE42" w14:textId="44C34A24" w:rsidR="00CD0C9D" w:rsidRPr="00AD639E"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.7</w:t>
      </w:r>
      <w:r w:rsidRPr="00AD639E">
        <w:rPr>
          <w:rFonts w:cs="Times New Roman"/>
          <w:color w:val="auto"/>
          <w:sz w:val="24"/>
          <w:szCs w:val="24"/>
        </w:rPr>
        <w:tab/>
        <w:t>Tato s</w:t>
      </w:r>
      <w:r w:rsidRPr="00AD639E">
        <w:rPr>
          <w:rFonts w:cs="Times New Roman"/>
          <w:sz w:val="24"/>
          <w:szCs w:val="24"/>
        </w:rPr>
        <w:t xml:space="preserve">mlouva se uzavírá ve třech vyhotoveních s platností originálu, z nichž dvě vyhotovení obdrží objednatel a </w:t>
      </w:r>
      <w:r w:rsidR="007D1BE1">
        <w:rPr>
          <w:rFonts w:cs="Times New Roman"/>
          <w:sz w:val="24"/>
          <w:szCs w:val="24"/>
        </w:rPr>
        <w:t>jedno</w:t>
      </w:r>
      <w:r w:rsidR="007D1BE1" w:rsidRPr="00AD639E">
        <w:rPr>
          <w:rFonts w:cs="Times New Roman"/>
          <w:sz w:val="24"/>
          <w:szCs w:val="24"/>
        </w:rPr>
        <w:t xml:space="preserve"> </w:t>
      </w:r>
      <w:r w:rsidRPr="00AD639E">
        <w:rPr>
          <w:rFonts w:cs="Times New Roman"/>
          <w:sz w:val="24"/>
          <w:szCs w:val="24"/>
        </w:rPr>
        <w:t>vyhotovení obdrží poskytovatel.</w:t>
      </w:r>
    </w:p>
    <w:p w14:paraId="5D9DC47B" w14:textId="65FD83CE" w:rsidR="00CD0C9D" w:rsidRPr="00AD639E" w:rsidRDefault="00CD0C9D" w:rsidP="001E049B">
      <w:pPr>
        <w:pStyle w:val="ODSAZENI"/>
        <w:spacing w:before="120" w:line="276" w:lineRule="auto"/>
        <w:ind w:left="709" w:hanging="709"/>
        <w:rPr>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.8</w:t>
      </w:r>
      <w:r w:rsidRPr="00AD639E">
        <w:rPr>
          <w:rFonts w:cs="Times New Roman"/>
          <w:color w:val="auto"/>
          <w:sz w:val="24"/>
          <w:szCs w:val="24"/>
        </w:rPr>
        <w:tab/>
      </w:r>
      <w:r w:rsidRPr="00AD639E">
        <w:rPr>
          <w:sz w:val="24"/>
          <w:szCs w:val="24"/>
        </w:rPr>
        <w:t>Smluvní strany prohlašují, že skutečnosti uvedené v této smlouvě nepovažují za obchodní tajemství ve smyslu ustanovení § 504 občanského zákoníku a udělují svolení k jejich užití a</w:t>
      </w:r>
      <w:r w:rsidR="007D1BE1">
        <w:rPr>
          <w:sz w:val="24"/>
          <w:szCs w:val="24"/>
        </w:rPr>
        <w:t> </w:t>
      </w:r>
      <w:r w:rsidRPr="00AD639E">
        <w:rPr>
          <w:sz w:val="24"/>
          <w:szCs w:val="24"/>
        </w:rPr>
        <w:t>zveřejnění bez stanovení jakýchkoliv dalších podmínek.</w:t>
      </w:r>
    </w:p>
    <w:p w14:paraId="08879447" w14:textId="238500A1" w:rsidR="00CD0C9D" w:rsidRPr="00AD639E" w:rsidRDefault="00CD0C9D" w:rsidP="001E049B">
      <w:pPr>
        <w:pStyle w:val="ODSAZENI"/>
        <w:spacing w:before="120" w:line="276" w:lineRule="auto"/>
        <w:ind w:left="709" w:hanging="709"/>
        <w:rPr>
          <w:sz w:val="24"/>
          <w:szCs w:val="24"/>
        </w:rPr>
      </w:pPr>
      <w:r w:rsidRPr="00AD639E">
        <w:rPr>
          <w:sz w:val="24"/>
          <w:szCs w:val="24"/>
        </w:rPr>
        <w:t>1</w:t>
      </w:r>
      <w:r w:rsidR="001807A6">
        <w:rPr>
          <w:sz w:val="24"/>
          <w:szCs w:val="24"/>
        </w:rPr>
        <w:t>2</w:t>
      </w:r>
      <w:r w:rsidRPr="00AD639E">
        <w:rPr>
          <w:sz w:val="24"/>
          <w:szCs w:val="24"/>
        </w:rPr>
        <w:t>.</w:t>
      </w:r>
      <w:r w:rsidR="001807A6">
        <w:rPr>
          <w:sz w:val="24"/>
          <w:szCs w:val="24"/>
        </w:rPr>
        <w:t>9</w:t>
      </w:r>
      <w:r w:rsidRPr="00AD639E">
        <w:rPr>
          <w:sz w:val="24"/>
          <w:szCs w:val="24"/>
        </w:rPr>
        <w:tab/>
        <w:t xml:space="preserve">Smluvní strany souhlasí s </w:t>
      </w:r>
      <w:r w:rsidR="007F19A0">
        <w:rPr>
          <w:sz w:val="24"/>
          <w:szCs w:val="24"/>
        </w:rPr>
        <w:t>u</w:t>
      </w:r>
      <w:r w:rsidRPr="00AD639E">
        <w:rPr>
          <w:sz w:val="24"/>
          <w:szCs w:val="24"/>
        </w:rPr>
        <w:t>veřejněním této smlouvy v jejím plném znění dle zákona o</w:t>
      </w:r>
      <w:r w:rsidR="008728CB">
        <w:rPr>
          <w:sz w:val="24"/>
          <w:szCs w:val="24"/>
        </w:rPr>
        <w:t> </w:t>
      </w:r>
      <w:r w:rsidRPr="00AD639E">
        <w:rPr>
          <w:sz w:val="24"/>
          <w:szCs w:val="24"/>
        </w:rPr>
        <w:t>registru smluv.</w:t>
      </w:r>
    </w:p>
    <w:p w14:paraId="5450295B" w14:textId="02E66E2A" w:rsidR="00CD0C9D" w:rsidRPr="00AD639E" w:rsidRDefault="00CD0C9D" w:rsidP="001E049B">
      <w:pPr>
        <w:pStyle w:val="ODSAZENI"/>
        <w:spacing w:before="120" w:line="276" w:lineRule="auto"/>
        <w:ind w:left="709" w:hanging="709"/>
        <w:rPr>
          <w:rFonts w:cs="Times New Roman"/>
          <w:sz w:val="24"/>
          <w:szCs w:val="24"/>
        </w:rPr>
      </w:pPr>
      <w:r w:rsidRPr="00AD639E">
        <w:rPr>
          <w:sz w:val="24"/>
          <w:szCs w:val="24"/>
        </w:rPr>
        <w:lastRenderedPageBreak/>
        <w:t>1</w:t>
      </w:r>
      <w:r w:rsidR="001807A6">
        <w:rPr>
          <w:sz w:val="24"/>
          <w:szCs w:val="24"/>
        </w:rPr>
        <w:t>2</w:t>
      </w:r>
      <w:r w:rsidRPr="00AD639E">
        <w:rPr>
          <w:sz w:val="24"/>
          <w:szCs w:val="24"/>
        </w:rPr>
        <w:t>.1</w:t>
      </w:r>
      <w:r w:rsidR="001807A6">
        <w:rPr>
          <w:sz w:val="24"/>
          <w:szCs w:val="24"/>
        </w:rPr>
        <w:t>0</w:t>
      </w:r>
      <w:r w:rsidRPr="00AD639E">
        <w:rPr>
          <w:sz w:val="24"/>
          <w:szCs w:val="24"/>
        </w:rPr>
        <w:tab/>
        <w:t>Smluvní strany výslovně sjednávají, že uveřejnění této smlouvy v registru smluv dle zákona o registru smluv zajistí objednatel.</w:t>
      </w:r>
    </w:p>
    <w:p w14:paraId="77B292FB" w14:textId="4C2AE6B2" w:rsidR="008E1D49" w:rsidRDefault="00CD0C9D" w:rsidP="001E049B">
      <w:pPr>
        <w:spacing w:before="120" w:after="120" w:line="276" w:lineRule="auto"/>
        <w:ind w:left="709" w:hanging="709"/>
        <w:jc w:val="both"/>
      </w:pPr>
      <w:r w:rsidRPr="00AD639E">
        <w:rPr>
          <w:color w:val="000000"/>
        </w:rPr>
        <w:t>1</w:t>
      </w:r>
      <w:r w:rsidR="001807A6">
        <w:rPr>
          <w:color w:val="000000"/>
        </w:rPr>
        <w:t>2</w:t>
      </w:r>
      <w:r w:rsidRPr="00AD639E">
        <w:rPr>
          <w:color w:val="000000"/>
        </w:rPr>
        <w:t>.1</w:t>
      </w:r>
      <w:r w:rsidR="001807A6">
        <w:rPr>
          <w:color w:val="000000"/>
        </w:rPr>
        <w:t>1</w:t>
      </w:r>
      <w:r w:rsidRPr="00AD639E">
        <w:rPr>
          <w:color w:val="000000"/>
        </w:rPr>
        <w:tab/>
      </w:r>
      <w:r w:rsidRPr="00AD639E">
        <w:t>Smluvní strany prohlašují, že jsou plně svéprávné k právnímu jednání, že si tuto smlouvu před</w:t>
      </w:r>
      <w:r w:rsidR="00F326CB">
        <w:t> </w:t>
      </w:r>
      <w:r w:rsidRPr="00AD639E">
        <w:t>podpisem přečetly, s jejím obsahem souhlasí a na důkaz toho připojují své podpisy.</w:t>
      </w:r>
    </w:p>
    <w:p w14:paraId="2A317A7F" w14:textId="4B5487FD" w:rsidR="00245AD8" w:rsidRDefault="00CD0C9D" w:rsidP="00245AD8">
      <w:pPr>
        <w:spacing w:before="120" w:after="120" w:line="276" w:lineRule="auto"/>
        <w:ind w:left="709" w:hanging="703"/>
        <w:jc w:val="both"/>
        <w:outlineLvl w:val="0"/>
      </w:pPr>
      <w:r w:rsidRPr="00AD639E">
        <w:rPr>
          <w:color w:val="000000"/>
        </w:rPr>
        <w:t>1</w:t>
      </w:r>
      <w:r w:rsidR="001807A6">
        <w:rPr>
          <w:color w:val="000000"/>
        </w:rPr>
        <w:t>2</w:t>
      </w:r>
      <w:r w:rsidRPr="00AD639E">
        <w:rPr>
          <w:color w:val="000000"/>
        </w:rPr>
        <w:t>.1</w:t>
      </w:r>
      <w:r w:rsidR="001807A6">
        <w:rPr>
          <w:color w:val="000000"/>
        </w:rPr>
        <w:t>2</w:t>
      </w:r>
      <w:r>
        <w:rPr>
          <w:color w:val="000000"/>
        </w:rPr>
        <w:tab/>
      </w:r>
      <w:r w:rsidRPr="00CD52DF">
        <w:t>Nedílnou součástí této smlouvy j</w:t>
      </w:r>
      <w:r>
        <w:t>sou</w:t>
      </w:r>
      <w:r w:rsidRPr="00CD52DF">
        <w:t xml:space="preserve"> následuj</w:t>
      </w:r>
      <w:r>
        <w:t>ící přílohy</w:t>
      </w:r>
      <w:r w:rsidRPr="00CD52DF">
        <w:t>:</w:t>
      </w:r>
    </w:p>
    <w:p w14:paraId="07E3DF07" w14:textId="297663F7" w:rsidR="00CD0C9D" w:rsidRDefault="00CD0C9D" w:rsidP="007F19A0">
      <w:pPr>
        <w:spacing w:afterLines="60" w:after="144" w:line="276" w:lineRule="auto"/>
        <w:ind w:left="2127" w:hanging="1276"/>
        <w:jc w:val="both"/>
        <w:outlineLvl w:val="0"/>
        <w:rPr>
          <w:i/>
          <w:color w:val="000000"/>
        </w:rPr>
      </w:pPr>
      <w:r w:rsidRPr="002D4472">
        <w:rPr>
          <w:i/>
          <w:color w:val="000000"/>
        </w:rPr>
        <w:t>Příloha č.</w:t>
      </w:r>
      <w:r w:rsidR="00793967">
        <w:rPr>
          <w:i/>
          <w:color w:val="000000"/>
        </w:rPr>
        <w:t xml:space="preserve"> </w:t>
      </w:r>
      <w:r w:rsidRPr="002D4472">
        <w:rPr>
          <w:i/>
          <w:color w:val="000000"/>
        </w:rPr>
        <w:t xml:space="preserve">1 – </w:t>
      </w:r>
      <w:r w:rsidR="00491A92">
        <w:rPr>
          <w:i/>
          <w:color w:val="000000"/>
        </w:rPr>
        <w:t>P</w:t>
      </w:r>
      <w:r w:rsidR="008D7C3A">
        <w:rPr>
          <w:i/>
          <w:color w:val="000000"/>
        </w:rPr>
        <w:t xml:space="preserve">ožadavky na provedení </w:t>
      </w:r>
      <w:r w:rsidR="00342F57">
        <w:rPr>
          <w:i/>
          <w:color w:val="000000"/>
        </w:rPr>
        <w:t>služeb</w:t>
      </w:r>
    </w:p>
    <w:p w14:paraId="5087EAF3" w14:textId="64A7E656" w:rsidR="008D7C3A" w:rsidRDefault="008D7C3A" w:rsidP="007F19A0">
      <w:pPr>
        <w:spacing w:afterLines="60" w:after="144" w:line="276" w:lineRule="auto"/>
        <w:ind w:left="2127" w:hanging="1276"/>
        <w:jc w:val="both"/>
        <w:outlineLvl w:val="0"/>
        <w:rPr>
          <w:i/>
          <w:color w:val="000000"/>
        </w:rPr>
      </w:pPr>
      <w:r w:rsidRPr="002D4472">
        <w:rPr>
          <w:i/>
          <w:color w:val="000000"/>
        </w:rPr>
        <w:t>Příloha č.</w:t>
      </w:r>
      <w:r>
        <w:rPr>
          <w:i/>
          <w:color w:val="000000"/>
        </w:rPr>
        <w:t xml:space="preserve"> 2</w:t>
      </w:r>
      <w:r w:rsidRPr="002D4472">
        <w:rPr>
          <w:i/>
          <w:color w:val="000000"/>
        </w:rPr>
        <w:t xml:space="preserve"> – </w:t>
      </w:r>
      <w:r>
        <w:rPr>
          <w:i/>
          <w:color w:val="000000"/>
        </w:rPr>
        <w:t>Vymezení dotčeného území</w:t>
      </w:r>
    </w:p>
    <w:p w14:paraId="4F1A4804" w14:textId="678F24E2" w:rsidR="008D7C3A" w:rsidRPr="002D4472" w:rsidRDefault="008D7C3A" w:rsidP="007F19A0">
      <w:pPr>
        <w:spacing w:afterLines="60" w:after="144" w:line="276" w:lineRule="auto"/>
        <w:ind w:left="2127" w:hanging="1276"/>
        <w:jc w:val="both"/>
        <w:outlineLvl w:val="0"/>
        <w:rPr>
          <w:i/>
        </w:rPr>
      </w:pPr>
      <w:r w:rsidRPr="002D4472">
        <w:rPr>
          <w:i/>
          <w:color w:val="000000"/>
        </w:rPr>
        <w:t>Příloha č.</w:t>
      </w:r>
      <w:r>
        <w:rPr>
          <w:i/>
          <w:color w:val="000000"/>
        </w:rPr>
        <w:t xml:space="preserve"> 3</w:t>
      </w:r>
      <w:r w:rsidRPr="002D4472">
        <w:rPr>
          <w:i/>
          <w:color w:val="000000"/>
        </w:rPr>
        <w:t xml:space="preserve"> – </w:t>
      </w:r>
      <w:r>
        <w:rPr>
          <w:i/>
          <w:color w:val="000000"/>
        </w:rPr>
        <w:t>Položkový rozpočet</w:t>
      </w:r>
    </w:p>
    <w:p w14:paraId="14488F64" w14:textId="3EB1B802" w:rsidR="00245AD8" w:rsidRDefault="00245AD8" w:rsidP="002B4919">
      <w:pPr>
        <w:spacing w:line="276" w:lineRule="auto"/>
        <w:rPr>
          <w:color w:val="000000"/>
        </w:rPr>
      </w:pPr>
    </w:p>
    <w:p w14:paraId="6047C8E7"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 xml:space="preserve">Datum jednání a číslo usnesení: XX. XX. XXXX, č. </w:t>
      </w:r>
      <w:proofErr w:type="spellStart"/>
      <w:r w:rsidRPr="00492681">
        <w:rPr>
          <w:sz w:val="20"/>
        </w:rPr>
        <w:t>Usn</w:t>
      </w:r>
      <w:proofErr w:type="spellEnd"/>
      <w:r w:rsidRPr="00492681">
        <w:rPr>
          <w:sz w:val="20"/>
        </w:rPr>
        <w:t xml:space="preserve"> RMC XXXX/XXXX</w:t>
      </w:r>
    </w:p>
    <w:p w14:paraId="14591B6C" w14:textId="77777777" w:rsidR="00CD0C9D" w:rsidRDefault="00CD0C9D" w:rsidP="002B4919">
      <w:pPr>
        <w:pStyle w:val="Seznam3"/>
        <w:tabs>
          <w:tab w:val="left" w:pos="5670"/>
        </w:tabs>
        <w:spacing w:line="276" w:lineRule="auto"/>
        <w:ind w:left="709" w:firstLine="0"/>
      </w:pPr>
    </w:p>
    <w:p w14:paraId="397DBCCD" w14:textId="77777777" w:rsidR="00CD0C9D" w:rsidRDefault="00CD0C9D" w:rsidP="002B4919">
      <w:pPr>
        <w:pStyle w:val="Seznam3"/>
        <w:tabs>
          <w:tab w:val="left" w:pos="5670"/>
        </w:tabs>
        <w:spacing w:line="276" w:lineRule="auto"/>
        <w:ind w:left="709" w:firstLine="0"/>
      </w:pPr>
    </w:p>
    <w:p w14:paraId="27C0D1A7" w14:textId="1096185A" w:rsidR="00CD0C9D" w:rsidRPr="004060B4" w:rsidRDefault="00CD0C9D" w:rsidP="002B4919">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Pr="004060B4" w:rsidRDefault="00CD0C9D" w:rsidP="002B4919">
      <w:pPr>
        <w:pStyle w:val="Seznam3"/>
        <w:tabs>
          <w:tab w:val="left" w:pos="5670"/>
        </w:tabs>
        <w:spacing w:line="276" w:lineRule="auto"/>
        <w:ind w:left="709" w:firstLine="0"/>
        <w:jc w:val="both"/>
      </w:pPr>
    </w:p>
    <w:p w14:paraId="1198422B" w14:textId="6A37EE33" w:rsidR="00CD0C9D" w:rsidRDefault="00076710" w:rsidP="002B4919">
      <w:pPr>
        <w:pStyle w:val="Seznam3"/>
        <w:tabs>
          <w:tab w:val="left" w:pos="5670"/>
        </w:tabs>
        <w:spacing w:line="276" w:lineRule="auto"/>
        <w:ind w:left="709" w:firstLine="0"/>
        <w:jc w:val="both"/>
      </w:pPr>
      <w:r>
        <w:t>Za objednatele:</w:t>
      </w:r>
      <w:r>
        <w:tab/>
        <w:t>Za poskytovatele:</w:t>
      </w:r>
    </w:p>
    <w:p w14:paraId="6C3792E6" w14:textId="656D030E" w:rsidR="00076710" w:rsidRDefault="00076710" w:rsidP="002B4919">
      <w:pPr>
        <w:pStyle w:val="Seznam3"/>
        <w:tabs>
          <w:tab w:val="left" w:pos="5670"/>
        </w:tabs>
        <w:spacing w:line="276" w:lineRule="auto"/>
        <w:ind w:left="709" w:firstLine="0"/>
        <w:jc w:val="both"/>
      </w:pPr>
    </w:p>
    <w:p w14:paraId="221B2EA4" w14:textId="77777777" w:rsidR="00076710" w:rsidRPr="004060B4" w:rsidRDefault="00076710" w:rsidP="002B4919">
      <w:pPr>
        <w:pStyle w:val="Seznam3"/>
        <w:tabs>
          <w:tab w:val="left" w:pos="5670"/>
        </w:tabs>
        <w:spacing w:line="276" w:lineRule="auto"/>
        <w:ind w:left="709" w:firstLine="0"/>
        <w:jc w:val="both"/>
      </w:pPr>
    </w:p>
    <w:p w14:paraId="192F20E6" w14:textId="77777777" w:rsidR="00CD0C9D" w:rsidRPr="004060B4" w:rsidRDefault="00CD0C9D" w:rsidP="002B4919">
      <w:pPr>
        <w:pStyle w:val="Seznam3"/>
        <w:tabs>
          <w:tab w:val="left" w:pos="5670"/>
        </w:tabs>
        <w:spacing w:line="276" w:lineRule="auto"/>
        <w:ind w:left="709" w:firstLine="0"/>
        <w:jc w:val="both"/>
      </w:pPr>
    </w:p>
    <w:p w14:paraId="400DD0A6" w14:textId="2BE83F9E" w:rsidR="00CD0C9D" w:rsidRPr="004060B4" w:rsidRDefault="00CD0C9D" w:rsidP="002B4919">
      <w:pPr>
        <w:pStyle w:val="Seznam3"/>
        <w:tabs>
          <w:tab w:val="left" w:pos="5670"/>
        </w:tabs>
        <w:spacing w:line="276" w:lineRule="auto"/>
        <w:ind w:left="709" w:firstLine="0"/>
        <w:jc w:val="both"/>
      </w:pPr>
      <w:r w:rsidRPr="004060B4">
        <w:t xml:space="preserve">………………………………   </w:t>
      </w:r>
      <w:r w:rsidRPr="004060B4">
        <w:tab/>
        <w:t>…………………………………</w:t>
      </w:r>
    </w:p>
    <w:p w14:paraId="3D92F017" w14:textId="45E76B85" w:rsidR="008E1D49" w:rsidRDefault="00B16496" w:rsidP="00076710">
      <w:pPr>
        <w:pStyle w:val="Seznam3"/>
        <w:tabs>
          <w:tab w:val="left" w:pos="5670"/>
        </w:tabs>
        <w:spacing w:line="276" w:lineRule="auto"/>
        <w:ind w:left="709" w:firstLine="0"/>
        <w:jc w:val="both"/>
      </w:pPr>
      <w:r>
        <w:t>Ondřej Gros</w:t>
      </w:r>
      <w:r w:rsidR="00916D73">
        <w:t>, starosta</w:t>
      </w:r>
      <w:r w:rsidR="00CD0C9D">
        <w:tab/>
      </w:r>
      <w:r w:rsidR="009250DD">
        <w:t>…………………, ……………</w:t>
      </w:r>
      <w:bookmarkEnd w:id="6"/>
      <w:bookmarkEnd w:id="7"/>
    </w:p>
    <w:sectPr w:rsidR="008E1D49" w:rsidSect="006D2C40">
      <w:footerReference w:type="default" r:id="rId8"/>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BA5F" w14:textId="77777777" w:rsidR="00431D36" w:rsidRDefault="00431D36" w:rsidP="00733A2B">
      <w:r>
        <w:separator/>
      </w:r>
    </w:p>
  </w:endnote>
  <w:endnote w:type="continuationSeparator" w:id="0">
    <w:p w14:paraId="67EDBF08" w14:textId="77777777" w:rsidR="00431D36" w:rsidRDefault="00431D36"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3ACA21EC" w:rsidR="00B7573B" w:rsidRPr="009575DA" w:rsidRDefault="00B7573B">
    <w:pPr>
      <w:pStyle w:val="Zpat"/>
      <w:jc w:val="center"/>
    </w:pPr>
    <w:r>
      <w:fldChar w:fldCharType="begin"/>
    </w:r>
    <w:r>
      <w:instrText xml:space="preserve"> PAGE   \* MERGEFORMAT </w:instrText>
    </w:r>
    <w:r>
      <w:fldChar w:fldCharType="separate"/>
    </w:r>
    <w:r>
      <w:rPr>
        <w:noProof/>
      </w:rPr>
      <w:t>8</w:t>
    </w:r>
    <w:r>
      <w:rPr>
        <w:noProof/>
      </w:rPr>
      <w:fldChar w:fldCharType="end"/>
    </w:r>
  </w:p>
  <w:p w14:paraId="5996E998" w14:textId="77777777" w:rsidR="00B7573B" w:rsidRDefault="00B75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CBA2" w14:textId="77777777" w:rsidR="00431D36" w:rsidRDefault="00431D36" w:rsidP="00733A2B">
      <w:r>
        <w:separator/>
      </w:r>
    </w:p>
  </w:footnote>
  <w:footnote w:type="continuationSeparator" w:id="0">
    <w:p w14:paraId="137635AC" w14:textId="77777777" w:rsidR="00431D36" w:rsidRDefault="00431D36"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4FD1421"/>
    <w:multiLevelType w:val="hybridMultilevel"/>
    <w:tmpl w:val="D7D0E4BA"/>
    <w:lvl w:ilvl="0" w:tplc="44ACF936">
      <w:numFmt w:val="bullet"/>
      <w:lvlText w:val="-"/>
      <w:lvlJc w:val="left"/>
      <w:pPr>
        <w:ind w:left="2550" w:hanging="360"/>
      </w:pPr>
      <w:rPr>
        <w:rFonts w:ascii="Calibri" w:eastAsia="Times New Roman" w:hAnsi="Calibri" w:cs="Times New Roman" w:hint="default"/>
      </w:rPr>
    </w:lvl>
    <w:lvl w:ilvl="1" w:tplc="04050003" w:tentative="1">
      <w:start w:val="1"/>
      <w:numFmt w:val="bullet"/>
      <w:lvlText w:val="o"/>
      <w:lvlJc w:val="left"/>
      <w:pPr>
        <w:ind w:left="3270" w:hanging="360"/>
      </w:pPr>
      <w:rPr>
        <w:rFonts w:ascii="Courier New" w:hAnsi="Courier New" w:cs="Courier New" w:hint="default"/>
      </w:rPr>
    </w:lvl>
    <w:lvl w:ilvl="2" w:tplc="04050005" w:tentative="1">
      <w:start w:val="1"/>
      <w:numFmt w:val="bullet"/>
      <w:lvlText w:val=""/>
      <w:lvlJc w:val="left"/>
      <w:pPr>
        <w:ind w:left="3990" w:hanging="360"/>
      </w:pPr>
      <w:rPr>
        <w:rFonts w:ascii="Wingdings" w:hAnsi="Wingdings" w:hint="default"/>
      </w:rPr>
    </w:lvl>
    <w:lvl w:ilvl="3" w:tplc="04050001" w:tentative="1">
      <w:start w:val="1"/>
      <w:numFmt w:val="bullet"/>
      <w:lvlText w:val=""/>
      <w:lvlJc w:val="left"/>
      <w:pPr>
        <w:ind w:left="4710" w:hanging="360"/>
      </w:pPr>
      <w:rPr>
        <w:rFonts w:ascii="Symbol" w:hAnsi="Symbol" w:hint="default"/>
      </w:rPr>
    </w:lvl>
    <w:lvl w:ilvl="4" w:tplc="04050003" w:tentative="1">
      <w:start w:val="1"/>
      <w:numFmt w:val="bullet"/>
      <w:lvlText w:val="o"/>
      <w:lvlJc w:val="left"/>
      <w:pPr>
        <w:ind w:left="5430" w:hanging="360"/>
      </w:pPr>
      <w:rPr>
        <w:rFonts w:ascii="Courier New" w:hAnsi="Courier New" w:cs="Courier New" w:hint="default"/>
      </w:rPr>
    </w:lvl>
    <w:lvl w:ilvl="5" w:tplc="04050005" w:tentative="1">
      <w:start w:val="1"/>
      <w:numFmt w:val="bullet"/>
      <w:lvlText w:val=""/>
      <w:lvlJc w:val="left"/>
      <w:pPr>
        <w:ind w:left="6150" w:hanging="360"/>
      </w:pPr>
      <w:rPr>
        <w:rFonts w:ascii="Wingdings" w:hAnsi="Wingdings" w:hint="default"/>
      </w:rPr>
    </w:lvl>
    <w:lvl w:ilvl="6" w:tplc="04050001" w:tentative="1">
      <w:start w:val="1"/>
      <w:numFmt w:val="bullet"/>
      <w:lvlText w:val=""/>
      <w:lvlJc w:val="left"/>
      <w:pPr>
        <w:ind w:left="6870" w:hanging="360"/>
      </w:pPr>
      <w:rPr>
        <w:rFonts w:ascii="Symbol" w:hAnsi="Symbol" w:hint="default"/>
      </w:rPr>
    </w:lvl>
    <w:lvl w:ilvl="7" w:tplc="04050003" w:tentative="1">
      <w:start w:val="1"/>
      <w:numFmt w:val="bullet"/>
      <w:lvlText w:val="o"/>
      <w:lvlJc w:val="left"/>
      <w:pPr>
        <w:ind w:left="7590" w:hanging="360"/>
      </w:pPr>
      <w:rPr>
        <w:rFonts w:ascii="Courier New" w:hAnsi="Courier New" w:cs="Courier New" w:hint="default"/>
      </w:rPr>
    </w:lvl>
    <w:lvl w:ilvl="8" w:tplc="04050005" w:tentative="1">
      <w:start w:val="1"/>
      <w:numFmt w:val="bullet"/>
      <w:lvlText w:val=""/>
      <w:lvlJc w:val="left"/>
      <w:pPr>
        <w:ind w:left="8310" w:hanging="360"/>
      </w:pPr>
      <w:rPr>
        <w:rFonts w:ascii="Wingdings" w:hAnsi="Wingdings" w:hint="default"/>
      </w:rPr>
    </w:lvl>
  </w:abstractNum>
  <w:abstractNum w:abstractNumId="3" w15:restartNumberingAfterBreak="0">
    <w:nsid w:val="07AB4E50"/>
    <w:multiLevelType w:val="multilevel"/>
    <w:tmpl w:val="521C5AC2"/>
    <w:lvl w:ilvl="0">
      <w:start w:val="3"/>
      <w:numFmt w:val="decimal"/>
      <w:lvlText w:val="%1"/>
      <w:lvlJc w:val="left"/>
      <w:pPr>
        <w:ind w:left="660" w:hanging="660"/>
      </w:pPr>
      <w:rPr>
        <w:rFonts w:hint="default"/>
      </w:rPr>
    </w:lvl>
    <w:lvl w:ilvl="1">
      <w:start w:val="1"/>
      <w:numFmt w:val="decimal"/>
      <w:lvlText w:val="%1.%2"/>
      <w:lvlJc w:val="left"/>
      <w:pPr>
        <w:ind w:left="936" w:hanging="660"/>
      </w:pPr>
      <w:rPr>
        <w:rFonts w:hint="default"/>
      </w:rPr>
    </w:lvl>
    <w:lvl w:ilvl="2">
      <w:start w:val="3"/>
      <w:numFmt w:val="decimal"/>
      <w:lvlText w:val="%1.%2.%3"/>
      <w:lvlJc w:val="left"/>
      <w:pPr>
        <w:ind w:left="1272" w:hanging="720"/>
      </w:pPr>
      <w:rPr>
        <w:rFonts w:hint="default"/>
      </w:rPr>
    </w:lvl>
    <w:lvl w:ilvl="3">
      <w:start w:val="1"/>
      <w:numFmt w:val="decimal"/>
      <w:lvlText w:val="%1.%2.%3.%4"/>
      <w:lvlJc w:val="left"/>
      <w:pPr>
        <w:ind w:left="1571" w:hanging="720"/>
      </w:pPr>
      <w:rPr>
        <w:rFonts w:hint="default"/>
        <w:b w:val="0"/>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5" w15:restartNumberingAfterBreak="0">
    <w:nsid w:val="1DC84363"/>
    <w:multiLevelType w:val="hybridMultilevel"/>
    <w:tmpl w:val="027810BE"/>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1D8138C"/>
    <w:multiLevelType w:val="hybridMultilevel"/>
    <w:tmpl w:val="464A0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B66F0C"/>
    <w:multiLevelType w:val="hybridMultilevel"/>
    <w:tmpl w:val="BAD06ECE"/>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9" w15:restartNumberingAfterBreak="0">
    <w:nsid w:val="2C6C6C4D"/>
    <w:multiLevelType w:val="hybridMultilevel"/>
    <w:tmpl w:val="0B8675C6"/>
    <w:lvl w:ilvl="0" w:tplc="AF9ECA5C">
      <w:numFmt w:val="bullet"/>
      <w:lvlText w:val="-"/>
      <w:lvlJc w:val="left"/>
      <w:pPr>
        <w:ind w:left="2061" w:hanging="360"/>
      </w:pPr>
      <w:rPr>
        <w:rFonts w:ascii="Calibri" w:hAnsi="Calibri"/>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0"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34281486"/>
    <w:multiLevelType w:val="hybridMultilevel"/>
    <w:tmpl w:val="00DA0948"/>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6B2668"/>
    <w:multiLevelType w:val="hybridMultilevel"/>
    <w:tmpl w:val="0FB880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466FF8"/>
    <w:multiLevelType w:val="hybridMultilevel"/>
    <w:tmpl w:val="816459B0"/>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15" w15:restartNumberingAfterBreak="0">
    <w:nsid w:val="3D036C52"/>
    <w:multiLevelType w:val="hybridMultilevel"/>
    <w:tmpl w:val="43CA2766"/>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6"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F6DBE"/>
    <w:multiLevelType w:val="hybridMultilevel"/>
    <w:tmpl w:val="B43A871E"/>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354CBB"/>
    <w:multiLevelType w:val="hybridMultilevel"/>
    <w:tmpl w:val="DC6A6DDA"/>
    <w:lvl w:ilvl="0" w:tplc="44ACF936">
      <w:numFmt w:val="bullet"/>
      <w:lvlText w:val="-"/>
      <w:lvlJc w:val="left"/>
      <w:pPr>
        <w:ind w:left="2430" w:hanging="360"/>
      </w:pPr>
      <w:rPr>
        <w:rFonts w:ascii="Calibri" w:eastAsia="Times New Roman" w:hAnsi="Calibri" w:cs="Times New Roman" w:hint="default"/>
      </w:rPr>
    </w:lvl>
    <w:lvl w:ilvl="1" w:tplc="04050003" w:tentative="1">
      <w:start w:val="1"/>
      <w:numFmt w:val="bullet"/>
      <w:lvlText w:val="o"/>
      <w:lvlJc w:val="left"/>
      <w:pPr>
        <w:ind w:left="3150" w:hanging="360"/>
      </w:pPr>
      <w:rPr>
        <w:rFonts w:ascii="Courier New" w:hAnsi="Courier New" w:cs="Courier New" w:hint="default"/>
      </w:rPr>
    </w:lvl>
    <w:lvl w:ilvl="2" w:tplc="04050005" w:tentative="1">
      <w:start w:val="1"/>
      <w:numFmt w:val="bullet"/>
      <w:lvlText w:val=""/>
      <w:lvlJc w:val="left"/>
      <w:pPr>
        <w:ind w:left="3870" w:hanging="360"/>
      </w:pPr>
      <w:rPr>
        <w:rFonts w:ascii="Wingdings" w:hAnsi="Wingdings" w:hint="default"/>
      </w:rPr>
    </w:lvl>
    <w:lvl w:ilvl="3" w:tplc="04050001" w:tentative="1">
      <w:start w:val="1"/>
      <w:numFmt w:val="bullet"/>
      <w:lvlText w:val=""/>
      <w:lvlJc w:val="left"/>
      <w:pPr>
        <w:ind w:left="4590" w:hanging="360"/>
      </w:pPr>
      <w:rPr>
        <w:rFonts w:ascii="Symbol" w:hAnsi="Symbol" w:hint="default"/>
      </w:rPr>
    </w:lvl>
    <w:lvl w:ilvl="4" w:tplc="04050003" w:tentative="1">
      <w:start w:val="1"/>
      <w:numFmt w:val="bullet"/>
      <w:lvlText w:val="o"/>
      <w:lvlJc w:val="left"/>
      <w:pPr>
        <w:ind w:left="5310" w:hanging="360"/>
      </w:pPr>
      <w:rPr>
        <w:rFonts w:ascii="Courier New" w:hAnsi="Courier New" w:cs="Courier New" w:hint="default"/>
      </w:rPr>
    </w:lvl>
    <w:lvl w:ilvl="5" w:tplc="04050005" w:tentative="1">
      <w:start w:val="1"/>
      <w:numFmt w:val="bullet"/>
      <w:lvlText w:val=""/>
      <w:lvlJc w:val="left"/>
      <w:pPr>
        <w:ind w:left="6030" w:hanging="360"/>
      </w:pPr>
      <w:rPr>
        <w:rFonts w:ascii="Wingdings" w:hAnsi="Wingdings" w:hint="default"/>
      </w:rPr>
    </w:lvl>
    <w:lvl w:ilvl="6" w:tplc="04050001" w:tentative="1">
      <w:start w:val="1"/>
      <w:numFmt w:val="bullet"/>
      <w:lvlText w:val=""/>
      <w:lvlJc w:val="left"/>
      <w:pPr>
        <w:ind w:left="6750" w:hanging="360"/>
      </w:pPr>
      <w:rPr>
        <w:rFonts w:ascii="Symbol" w:hAnsi="Symbol" w:hint="default"/>
      </w:rPr>
    </w:lvl>
    <w:lvl w:ilvl="7" w:tplc="04050003" w:tentative="1">
      <w:start w:val="1"/>
      <w:numFmt w:val="bullet"/>
      <w:lvlText w:val="o"/>
      <w:lvlJc w:val="left"/>
      <w:pPr>
        <w:ind w:left="7470" w:hanging="360"/>
      </w:pPr>
      <w:rPr>
        <w:rFonts w:ascii="Courier New" w:hAnsi="Courier New" w:cs="Courier New" w:hint="default"/>
      </w:rPr>
    </w:lvl>
    <w:lvl w:ilvl="8" w:tplc="04050005" w:tentative="1">
      <w:start w:val="1"/>
      <w:numFmt w:val="bullet"/>
      <w:lvlText w:val=""/>
      <w:lvlJc w:val="left"/>
      <w:pPr>
        <w:ind w:left="8190" w:hanging="360"/>
      </w:pPr>
      <w:rPr>
        <w:rFonts w:ascii="Wingdings" w:hAnsi="Wingdings" w:hint="default"/>
      </w:rPr>
    </w:lvl>
  </w:abstractNum>
  <w:abstractNum w:abstractNumId="20" w15:restartNumberingAfterBreak="0">
    <w:nsid w:val="6127596C"/>
    <w:multiLevelType w:val="multilevel"/>
    <w:tmpl w:val="9324482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0070B4"/>
    <w:multiLevelType w:val="hybridMultilevel"/>
    <w:tmpl w:val="7DEAEFDE"/>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D50D5"/>
    <w:multiLevelType w:val="hybridMultilevel"/>
    <w:tmpl w:val="8AA08E8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253BF"/>
    <w:multiLevelType w:val="hybridMultilevel"/>
    <w:tmpl w:val="0194D8AA"/>
    <w:lvl w:ilvl="0" w:tplc="44ACF936">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4" w15:restartNumberingAfterBreak="0">
    <w:nsid w:val="77357D30"/>
    <w:multiLevelType w:val="hybridMultilevel"/>
    <w:tmpl w:val="371A5B8C"/>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F539E9"/>
    <w:multiLevelType w:val="hybridMultilevel"/>
    <w:tmpl w:val="C3E6E2D4"/>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9123893">
    <w:abstractNumId w:val="6"/>
  </w:num>
  <w:num w:numId="2" w16cid:durableId="1217082308">
    <w:abstractNumId w:val="11"/>
  </w:num>
  <w:num w:numId="3" w16cid:durableId="1185554618">
    <w:abstractNumId w:val="4"/>
  </w:num>
  <w:num w:numId="4" w16cid:durableId="683629369">
    <w:abstractNumId w:val="10"/>
  </w:num>
  <w:num w:numId="5" w16cid:durableId="755515576">
    <w:abstractNumId w:val="20"/>
  </w:num>
  <w:num w:numId="6" w16cid:durableId="31931305">
    <w:abstractNumId w:val="17"/>
  </w:num>
  <w:num w:numId="7" w16cid:durableId="1472792286">
    <w:abstractNumId w:val="16"/>
  </w:num>
  <w:num w:numId="8" w16cid:durableId="2133397585">
    <w:abstractNumId w:val="15"/>
  </w:num>
  <w:num w:numId="9" w16cid:durableId="2147041037">
    <w:abstractNumId w:val="9"/>
  </w:num>
  <w:num w:numId="10" w16cid:durableId="1876850989">
    <w:abstractNumId w:val="3"/>
  </w:num>
  <w:num w:numId="11" w16cid:durableId="2013606556">
    <w:abstractNumId w:val="10"/>
  </w:num>
  <w:num w:numId="12" w16cid:durableId="222760339">
    <w:abstractNumId w:val="10"/>
  </w:num>
  <w:num w:numId="13" w16cid:durableId="1930963836">
    <w:abstractNumId w:val="10"/>
  </w:num>
  <w:num w:numId="14" w16cid:durableId="899248002">
    <w:abstractNumId w:val="10"/>
  </w:num>
  <w:num w:numId="15" w16cid:durableId="390275783">
    <w:abstractNumId w:val="10"/>
  </w:num>
  <w:num w:numId="16" w16cid:durableId="816191150">
    <w:abstractNumId w:val="10"/>
  </w:num>
  <w:num w:numId="17" w16cid:durableId="644504781">
    <w:abstractNumId w:val="10"/>
  </w:num>
  <w:num w:numId="18" w16cid:durableId="1835026300">
    <w:abstractNumId w:val="10"/>
  </w:num>
  <w:num w:numId="19" w16cid:durableId="2024355523">
    <w:abstractNumId w:val="10"/>
  </w:num>
  <w:num w:numId="20" w16cid:durableId="2091466920">
    <w:abstractNumId w:val="10"/>
  </w:num>
  <w:num w:numId="21" w16cid:durableId="529610296">
    <w:abstractNumId w:val="10"/>
  </w:num>
  <w:num w:numId="22" w16cid:durableId="1836067594">
    <w:abstractNumId w:val="21"/>
  </w:num>
  <w:num w:numId="23" w16cid:durableId="1054161037">
    <w:abstractNumId w:val="10"/>
  </w:num>
  <w:num w:numId="24" w16cid:durableId="131291525">
    <w:abstractNumId w:val="10"/>
  </w:num>
  <w:num w:numId="25" w16cid:durableId="419373704">
    <w:abstractNumId w:val="10"/>
  </w:num>
  <w:num w:numId="26" w16cid:durableId="1733235760">
    <w:abstractNumId w:val="10"/>
  </w:num>
  <w:num w:numId="27" w16cid:durableId="1509514587">
    <w:abstractNumId w:val="10"/>
  </w:num>
  <w:num w:numId="28" w16cid:durableId="339280603">
    <w:abstractNumId w:val="10"/>
  </w:num>
  <w:num w:numId="29" w16cid:durableId="1311597029">
    <w:abstractNumId w:val="10"/>
  </w:num>
  <w:num w:numId="30" w16cid:durableId="1329364284">
    <w:abstractNumId w:val="10"/>
  </w:num>
  <w:num w:numId="31" w16cid:durableId="1624651333">
    <w:abstractNumId w:val="25"/>
  </w:num>
  <w:num w:numId="32" w16cid:durableId="795295123">
    <w:abstractNumId w:val="19"/>
  </w:num>
  <w:num w:numId="33" w16cid:durableId="2103837899">
    <w:abstractNumId w:val="18"/>
  </w:num>
  <w:num w:numId="34" w16cid:durableId="1792430489">
    <w:abstractNumId w:val="2"/>
  </w:num>
  <w:num w:numId="35" w16cid:durableId="1323967836">
    <w:abstractNumId w:val="13"/>
  </w:num>
  <w:num w:numId="36" w16cid:durableId="75130968">
    <w:abstractNumId w:val="24"/>
  </w:num>
  <w:num w:numId="37" w16cid:durableId="1353342851">
    <w:abstractNumId w:val="14"/>
  </w:num>
  <w:num w:numId="38" w16cid:durableId="1952588117">
    <w:abstractNumId w:val="12"/>
  </w:num>
  <w:num w:numId="39" w16cid:durableId="458837939">
    <w:abstractNumId w:val="8"/>
  </w:num>
  <w:num w:numId="40" w16cid:durableId="1811481658">
    <w:abstractNumId w:val="23"/>
  </w:num>
  <w:num w:numId="41" w16cid:durableId="636228550">
    <w:abstractNumId w:val="22"/>
  </w:num>
  <w:num w:numId="42" w16cid:durableId="1613589202">
    <w:abstractNumId w:val="7"/>
  </w:num>
  <w:num w:numId="43" w16cid:durableId="63775996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34C7"/>
    <w:rsid w:val="00013912"/>
    <w:rsid w:val="00013F32"/>
    <w:rsid w:val="00015AD1"/>
    <w:rsid w:val="00016004"/>
    <w:rsid w:val="0002104C"/>
    <w:rsid w:val="0002156D"/>
    <w:rsid w:val="0002427D"/>
    <w:rsid w:val="00024B80"/>
    <w:rsid w:val="00025786"/>
    <w:rsid w:val="000265F5"/>
    <w:rsid w:val="0003182B"/>
    <w:rsid w:val="00031A0C"/>
    <w:rsid w:val="00032D55"/>
    <w:rsid w:val="00037840"/>
    <w:rsid w:val="000412D3"/>
    <w:rsid w:val="00041DDE"/>
    <w:rsid w:val="000422D0"/>
    <w:rsid w:val="0004244F"/>
    <w:rsid w:val="00042DD5"/>
    <w:rsid w:val="000443DF"/>
    <w:rsid w:val="00046358"/>
    <w:rsid w:val="0004694C"/>
    <w:rsid w:val="00047768"/>
    <w:rsid w:val="00051818"/>
    <w:rsid w:val="00052546"/>
    <w:rsid w:val="0005361E"/>
    <w:rsid w:val="000566CA"/>
    <w:rsid w:val="000570FE"/>
    <w:rsid w:val="00066345"/>
    <w:rsid w:val="000665E0"/>
    <w:rsid w:val="000666F6"/>
    <w:rsid w:val="00070F56"/>
    <w:rsid w:val="00072643"/>
    <w:rsid w:val="000729EF"/>
    <w:rsid w:val="00073279"/>
    <w:rsid w:val="00074B43"/>
    <w:rsid w:val="00075B21"/>
    <w:rsid w:val="00076710"/>
    <w:rsid w:val="000767F8"/>
    <w:rsid w:val="00080E95"/>
    <w:rsid w:val="00081222"/>
    <w:rsid w:val="0008229A"/>
    <w:rsid w:val="00083A47"/>
    <w:rsid w:val="0009042A"/>
    <w:rsid w:val="000904F4"/>
    <w:rsid w:val="0009097F"/>
    <w:rsid w:val="00091ECE"/>
    <w:rsid w:val="00092002"/>
    <w:rsid w:val="0009263A"/>
    <w:rsid w:val="00092DFA"/>
    <w:rsid w:val="00092E56"/>
    <w:rsid w:val="00093347"/>
    <w:rsid w:val="000936FC"/>
    <w:rsid w:val="00096AB8"/>
    <w:rsid w:val="000A240D"/>
    <w:rsid w:val="000A5A75"/>
    <w:rsid w:val="000A5AD3"/>
    <w:rsid w:val="000A6BAA"/>
    <w:rsid w:val="000A74A0"/>
    <w:rsid w:val="000B05E8"/>
    <w:rsid w:val="000B07AC"/>
    <w:rsid w:val="000B0F4B"/>
    <w:rsid w:val="000B1691"/>
    <w:rsid w:val="000B2333"/>
    <w:rsid w:val="000B27F8"/>
    <w:rsid w:val="000B296F"/>
    <w:rsid w:val="000B4AAF"/>
    <w:rsid w:val="000B4B2A"/>
    <w:rsid w:val="000B6E5E"/>
    <w:rsid w:val="000B71E7"/>
    <w:rsid w:val="000C05D6"/>
    <w:rsid w:val="000C17B2"/>
    <w:rsid w:val="000C1DDC"/>
    <w:rsid w:val="000C1F93"/>
    <w:rsid w:val="000C2287"/>
    <w:rsid w:val="000C4579"/>
    <w:rsid w:val="000C4F25"/>
    <w:rsid w:val="000C4F38"/>
    <w:rsid w:val="000C73E8"/>
    <w:rsid w:val="000D3666"/>
    <w:rsid w:val="000D56E7"/>
    <w:rsid w:val="000D58EA"/>
    <w:rsid w:val="000E0DBB"/>
    <w:rsid w:val="000E0DEB"/>
    <w:rsid w:val="000E1C33"/>
    <w:rsid w:val="000E51E8"/>
    <w:rsid w:val="000E565F"/>
    <w:rsid w:val="000E5754"/>
    <w:rsid w:val="000E5F18"/>
    <w:rsid w:val="000E6038"/>
    <w:rsid w:val="000E6199"/>
    <w:rsid w:val="000F19B1"/>
    <w:rsid w:val="000F2C72"/>
    <w:rsid w:val="000F3AC9"/>
    <w:rsid w:val="000F5745"/>
    <w:rsid w:val="000F5758"/>
    <w:rsid w:val="000F7143"/>
    <w:rsid w:val="001047E3"/>
    <w:rsid w:val="00105FA6"/>
    <w:rsid w:val="00106E1E"/>
    <w:rsid w:val="001108FD"/>
    <w:rsid w:val="001119A1"/>
    <w:rsid w:val="00111D21"/>
    <w:rsid w:val="00111F8D"/>
    <w:rsid w:val="00114155"/>
    <w:rsid w:val="00114DEA"/>
    <w:rsid w:val="00114E82"/>
    <w:rsid w:val="001174A2"/>
    <w:rsid w:val="00121365"/>
    <w:rsid w:val="00121DE9"/>
    <w:rsid w:val="0012422A"/>
    <w:rsid w:val="00126707"/>
    <w:rsid w:val="00127048"/>
    <w:rsid w:val="0012799A"/>
    <w:rsid w:val="00132EAB"/>
    <w:rsid w:val="0013335A"/>
    <w:rsid w:val="00135BCE"/>
    <w:rsid w:val="00136C52"/>
    <w:rsid w:val="00136CB6"/>
    <w:rsid w:val="0013716B"/>
    <w:rsid w:val="00141702"/>
    <w:rsid w:val="00141A92"/>
    <w:rsid w:val="00142264"/>
    <w:rsid w:val="00143374"/>
    <w:rsid w:val="00143795"/>
    <w:rsid w:val="00143E3C"/>
    <w:rsid w:val="001465AD"/>
    <w:rsid w:val="00146888"/>
    <w:rsid w:val="00151F1B"/>
    <w:rsid w:val="00153275"/>
    <w:rsid w:val="00154501"/>
    <w:rsid w:val="001545BB"/>
    <w:rsid w:val="00155530"/>
    <w:rsid w:val="001558FC"/>
    <w:rsid w:val="00155B32"/>
    <w:rsid w:val="00156D80"/>
    <w:rsid w:val="00157971"/>
    <w:rsid w:val="00157F9A"/>
    <w:rsid w:val="00160064"/>
    <w:rsid w:val="001600FD"/>
    <w:rsid w:val="00160219"/>
    <w:rsid w:val="001605B8"/>
    <w:rsid w:val="00160B0B"/>
    <w:rsid w:val="00161498"/>
    <w:rsid w:val="00164305"/>
    <w:rsid w:val="00166828"/>
    <w:rsid w:val="001668FC"/>
    <w:rsid w:val="00167680"/>
    <w:rsid w:val="00170939"/>
    <w:rsid w:val="0017189E"/>
    <w:rsid w:val="00171E82"/>
    <w:rsid w:val="00172E88"/>
    <w:rsid w:val="001730DE"/>
    <w:rsid w:val="00174FFF"/>
    <w:rsid w:val="001769FC"/>
    <w:rsid w:val="001807A6"/>
    <w:rsid w:val="0018198C"/>
    <w:rsid w:val="00182757"/>
    <w:rsid w:val="001834BB"/>
    <w:rsid w:val="00184906"/>
    <w:rsid w:val="001854BE"/>
    <w:rsid w:val="00185517"/>
    <w:rsid w:val="001859E6"/>
    <w:rsid w:val="001861FD"/>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8A5"/>
    <w:rsid w:val="001A4E9B"/>
    <w:rsid w:val="001A563B"/>
    <w:rsid w:val="001A677D"/>
    <w:rsid w:val="001A75B6"/>
    <w:rsid w:val="001B115D"/>
    <w:rsid w:val="001B3332"/>
    <w:rsid w:val="001B34C7"/>
    <w:rsid w:val="001B4D6E"/>
    <w:rsid w:val="001B5A96"/>
    <w:rsid w:val="001B7A96"/>
    <w:rsid w:val="001C22C4"/>
    <w:rsid w:val="001C288C"/>
    <w:rsid w:val="001C37A1"/>
    <w:rsid w:val="001C65CF"/>
    <w:rsid w:val="001C7318"/>
    <w:rsid w:val="001C7446"/>
    <w:rsid w:val="001D0533"/>
    <w:rsid w:val="001D174E"/>
    <w:rsid w:val="001D358F"/>
    <w:rsid w:val="001D5671"/>
    <w:rsid w:val="001D66F0"/>
    <w:rsid w:val="001D6D7F"/>
    <w:rsid w:val="001D6EDF"/>
    <w:rsid w:val="001E0097"/>
    <w:rsid w:val="001E049B"/>
    <w:rsid w:val="001E082B"/>
    <w:rsid w:val="001E08BE"/>
    <w:rsid w:val="001E327C"/>
    <w:rsid w:val="001E4184"/>
    <w:rsid w:val="001E41A8"/>
    <w:rsid w:val="001E4B4E"/>
    <w:rsid w:val="001E52DD"/>
    <w:rsid w:val="001E6B9B"/>
    <w:rsid w:val="001F2FAB"/>
    <w:rsid w:val="001F4A58"/>
    <w:rsid w:val="001F6348"/>
    <w:rsid w:val="001F699B"/>
    <w:rsid w:val="001F70A3"/>
    <w:rsid w:val="002013FE"/>
    <w:rsid w:val="002023D2"/>
    <w:rsid w:val="0020385A"/>
    <w:rsid w:val="0020512C"/>
    <w:rsid w:val="002075B6"/>
    <w:rsid w:val="00207E60"/>
    <w:rsid w:val="00210916"/>
    <w:rsid w:val="00210A6F"/>
    <w:rsid w:val="00210B3E"/>
    <w:rsid w:val="00211252"/>
    <w:rsid w:val="0021187A"/>
    <w:rsid w:val="002137B4"/>
    <w:rsid w:val="0021457C"/>
    <w:rsid w:val="002164D8"/>
    <w:rsid w:val="00216ADA"/>
    <w:rsid w:val="00216E5A"/>
    <w:rsid w:val="00217755"/>
    <w:rsid w:val="00217FB1"/>
    <w:rsid w:val="00220D8E"/>
    <w:rsid w:val="002210E8"/>
    <w:rsid w:val="00222473"/>
    <w:rsid w:val="00224250"/>
    <w:rsid w:val="002244FD"/>
    <w:rsid w:val="00224E64"/>
    <w:rsid w:val="002274C7"/>
    <w:rsid w:val="00230894"/>
    <w:rsid w:val="00231BE9"/>
    <w:rsid w:val="00233F25"/>
    <w:rsid w:val="00234932"/>
    <w:rsid w:val="00235AEC"/>
    <w:rsid w:val="00237192"/>
    <w:rsid w:val="00237813"/>
    <w:rsid w:val="00237935"/>
    <w:rsid w:val="00241CEC"/>
    <w:rsid w:val="00245AD8"/>
    <w:rsid w:val="00247278"/>
    <w:rsid w:val="00247501"/>
    <w:rsid w:val="00247FA5"/>
    <w:rsid w:val="002503DF"/>
    <w:rsid w:val="00251115"/>
    <w:rsid w:val="0025183C"/>
    <w:rsid w:val="002536E3"/>
    <w:rsid w:val="00255162"/>
    <w:rsid w:val="002569ED"/>
    <w:rsid w:val="002577C1"/>
    <w:rsid w:val="00257CB3"/>
    <w:rsid w:val="002605D3"/>
    <w:rsid w:val="0026065E"/>
    <w:rsid w:val="00261429"/>
    <w:rsid w:val="00261EDE"/>
    <w:rsid w:val="002641AC"/>
    <w:rsid w:val="00264C85"/>
    <w:rsid w:val="00266D96"/>
    <w:rsid w:val="00266FC0"/>
    <w:rsid w:val="00267591"/>
    <w:rsid w:val="00267838"/>
    <w:rsid w:val="00271A5C"/>
    <w:rsid w:val="00273246"/>
    <w:rsid w:val="00282F2A"/>
    <w:rsid w:val="002840E0"/>
    <w:rsid w:val="00284AD7"/>
    <w:rsid w:val="00285551"/>
    <w:rsid w:val="00287408"/>
    <w:rsid w:val="00291F95"/>
    <w:rsid w:val="00292048"/>
    <w:rsid w:val="00292BDC"/>
    <w:rsid w:val="00295485"/>
    <w:rsid w:val="00297016"/>
    <w:rsid w:val="00297375"/>
    <w:rsid w:val="002974B5"/>
    <w:rsid w:val="00297588"/>
    <w:rsid w:val="00297BA5"/>
    <w:rsid w:val="002A08D0"/>
    <w:rsid w:val="002A1F01"/>
    <w:rsid w:val="002A1F16"/>
    <w:rsid w:val="002A2FFC"/>
    <w:rsid w:val="002A41B0"/>
    <w:rsid w:val="002A5441"/>
    <w:rsid w:val="002A7157"/>
    <w:rsid w:val="002B1A8C"/>
    <w:rsid w:val="002B1F9A"/>
    <w:rsid w:val="002B3E81"/>
    <w:rsid w:val="002B4919"/>
    <w:rsid w:val="002B7A1E"/>
    <w:rsid w:val="002C1738"/>
    <w:rsid w:val="002C2456"/>
    <w:rsid w:val="002C4CC3"/>
    <w:rsid w:val="002C6F0D"/>
    <w:rsid w:val="002C6F7F"/>
    <w:rsid w:val="002C79A2"/>
    <w:rsid w:val="002D0F5A"/>
    <w:rsid w:val="002D1335"/>
    <w:rsid w:val="002D1777"/>
    <w:rsid w:val="002D436B"/>
    <w:rsid w:val="002D4472"/>
    <w:rsid w:val="002D4621"/>
    <w:rsid w:val="002D4944"/>
    <w:rsid w:val="002D7E52"/>
    <w:rsid w:val="002E55A8"/>
    <w:rsid w:val="002E6E98"/>
    <w:rsid w:val="002E755D"/>
    <w:rsid w:val="002F06B4"/>
    <w:rsid w:val="002F2077"/>
    <w:rsid w:val="002F2DCF"/>
    <w:rsid w:val="002F3DE9"/>
    <w:rsid w:val="002F46F9"/>
    <w:rsid w:val="002F60EE"/>
    <w:rsid w:val="00305E3B"/>
    <w:rsid w:val="0030734B"/>
    <w:rsid w:val="003075BA"/>
    <w:rsid w:val="003101EF"/>
    <w:rsid w:val="00310418"/>
    <w:rsid w:val="00311719"/>
    <w:rsid w:val="00311C2C"/>
    <w:rsid w:val="00313550"/>
    <w:rsid w:val="003136BE"/>
    <w:rsid w:val="00313731"/>
    <w:rsid w:val="00313E28"/>
    <w:rsid w:val="00321B02"/>
    <w:rsid w:val="0032206C"/>
    <w:rsid w:val="00323B87"/>
    <w:rsid w:val="00323DBD"/>
    <w:rsid w:val="00324755"/>
    <w:rsid w:val="00325875"/>
    <w:rsid w:val="00327325"/>
    <w:rsid w:val="003276B2"/>
    <w:rsid w:val="00330768"/>
    <w:rsid w:val="00330E46"/>
    <w:rsid w:val="0033130F"/>
    <w:rsid w:val="00331AED"/>
    <w:rsid w:val="00331E32"/>
    <w:rsid w:val="00332BF4"/>
    <w:rsid w:val="00332C93"/>
    <w:rsid w:val="00333455"/>
    <w:rsid w:val="00334A57"/>
    <w:rsid w:val="00335536"/>
    <w:rsid w:val="00335BB8"/>
    <w:rsid w:val="0033751E"/>
    <w:rsid w:val="00340E4E"/>
    <w:rsid w:val="00342209"/>
    <w:rsid w:val="00342F57"/>
    <w:rsid w:val="00343701"/>
    <w:rsid w:val="00343BF5"/>
    <w:rsid w:val="003451DD"/>
    <w:rsid w:val="00346CAE"/>
    <w:rsid w:val="00347587"/>
    <w:rsid w:val="003477C5"/>
    <w:rsid w:val="00350244"/>
    <w:rsid w:val="0035025A"/>
    <w:rsid w:val="00350BB3"/>
    <w:rsid w:val="00352B36"/>
    <w:rsid w:val="00354EB8"/>
    <w:rsid w:val="003557B3"/>
    <w:rsid w:val="00356DA5"/>
    <w:rsid w:val="00362E49"/>
    <w:rsid w:val="0036359C"/>
    <w:rsid w:val="0036496E"/>
    <w:rsid w:val="00367215"/>
    <w:rsid w:val="00367B14"/>
    <w:rsid w:val="00371110"/>
    <w:rsid w:val="00371CFB"/>
    <w:rsid w:val="00373964"/>
    <w:rsid w:val="00374485"/>
    <w:rsid w:val="003813AF"/>
    <w:rsid w:val="003825A5"/>
    <w:rsid w:val="003848C2"/>
    <w:rsid w:val="00386485"/>
    <w:rsid w:val="00387061"/>
    <w:rsid w:val="003874F1"/>
    <w:rsid w:val="00391011"/>
    <w:rsid w:val="00392611"/>
    <w:rsid w:val="003939DE"/>
    <w:rsid w:val="00396F75"/>
    <w:rsid w:val="00397B68"/>
    <w:rsid w:val="003A07F2"/>
    <w:rsid w:val="003A0F3B"/>
    <w:rsid w:val="003A2CFA"/>
    <w:rsid w:val="003A3AE7"/>
    <w:rsid w:val="003A3BDE"/>
    <w:rsid w:val="003A6A0B"/>
    <w:rsid w:val="003A7242"/>
    <w:rsid w:val="003B08CF"/>
    <w:rsid w:val="003B110E"/>
    <w:rsid w:val="003B1C1A"/>
    <w:rsid w:val="003B4B80"/>
    <w:rsid w:val="003B4F68"/>
    <w:rsid w:val="003B6EB2"/>
    <w:rsid w:val="003B78D4"/>
    <w:rsid w:val="003B7E60"/>
    <w:rsid w:val="003C1DBD"/>
    <w:rsid w:val="003C316D"/>
    <w:rsid w:val="003C351A"/>
    <w:rsid w:val="003C58B2"/>
    <w:rsid w:val="003C7120"/>
    <w:rsid w:val="003C7574"/>
    <w:rsid w:val="003C7EC7"/>
    <w:rsid w:val="003D1A78"/>
    <w:rsid w:val="003D3A05"/>
    <w:rsid w:val="003D4167"/>
    <w:rsid w:val="003D537C"/>
    <w:rsid w:val="003D7384"/>
    <w:rsid w:val="003D77C9"/>
    <w:rsid w:val="003E00A6"/>
    <w:rsid w:val="003E18C2"/>
    <w:rsid w:val="003E1A5D"/>
    <w:rsid w:val="003E2E04"/>
    <w:rsid w:val="003E3E35"/>
    <w:rsid w:val="003E580C"/>
    <w:rsid w:val="003E5C04"/>
    <w:rsid w:val="003F2F4E"/>
    <w:rsid w:val="003F382E"/>
    <w:rsid w:val="003F5F29"/>
    <w:rsid w:val="0040072D"/>
    <w:rsid w:val="004025E0"/>
    <w:rsid w:val="0040279D"/>
    <w:rsid w:val="00402952"/>
    <w:rsid w:val="00403339"/>
    <w:rsid w:val="00403780"/>
    <w:rsid w:val="00403D45"/>
    <w:rsid w:val="004060B4"/>
    <w:rsid w:val="0040737F"/>
    <w:rsid w:val="00407FE6"/>
    <w:rsid w:val="0041066F"/>
    <w:rsid w:val="00410AC2"/>
    <w:rsid w:val="00410EEC"/>
    <w:rsid w:val="00411A21"/>
    <w:rsid w:val="00412C08"/>
    <w:rsid w:val="004153D1"/>
    <w:rsid w:val="0041695A"/>
    <w:rsid w:val="00417668"/>
    <w:rsid w:val="00421155"/>
    <w:rsid w:val="0042191F"/>
    <w:rsid w:val="00422723"/>
    <w:rsid w:val="00422739"/>
    <w:rsid w:val="00422B92"/>
    <w:rsid w:val="0042312B"/>
    <w:rsid w:val="0042340D"/>
    <w:rsid w:val="00426D43"/>
    <w:rsid w:val="00427668"/>
    <w:rsid w:val="00427E93"/>
    <w:rsid w:val="00431645"/>
    <w:rsid w:val="00431D36"/>
    <w:rsid w:val="00432010"/>
    <w:rsid w:val="00434BB2"/>
    <w:rsid w:val="0043535A"/>
    <w:rsid w:val="00440F42"/>
    <w:rsid w:val="0044126D"/>
    <w:rsid w:val="00441EBF"/>
    <w:rsid w:val="00444B69"/>
    <w:rsid w:val="00445F8F"/>
    <w:rsid w:val="00446D0A"/>
    <w:rsid w:val="004500AC"/>
    <w:rsid w:val="0045036E"/>
    <w:rsid w:val="00453BBE"/>
    <w:rsid w:val="00453E9F"/>
    <w:rsid w:val="00455E74"/>
    <w:rsid w:val="004565AA"/>
    <w:rsid w:val="00457F98"/>
    <w:rsid w:val="004602D0"/>
    <w:rsid w:val="00461951"/>
    <w:rsid w:val="00462F82"/>
    <w:rsid w:val="0046307E"/>
    <w:rsid w:val="004634DA"/>
    <w:rsid w:val="004640B1"/>
    <w:rsid w:val="0046474E"/>
    <w:rsid w:val="004649FF"/>
    <w:rsid w:val="00465D4B"/>
    <w:rsid w:val="0046742C"/>
    <w:rsid w:val="00467854"/>
    <w:rsid w:val="004702CC"/>
    <w:rsid w:val="004704AF"/>
    <w:rsid w:val="00470594"/>
    <w:rsid w:val="004705F5"/>
    <w:rsid w:val="00470815"/>
    <w:rsid w:val="004708D6"/>
    <w:rsid w:val="00470B85"/>
    <w:rsid w:val="00471688"/>
    <w:rsid w:val="00472BB9"/>
    <w:rsid w:val="00472C7B"/>
    <w:rsid w:val="00474253"/>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1690"/>
    <w:rsid w:val="00491A92"/>
    <w:rsid w:val="004920C6"/>
    <w:rsid w:val="00492AD6"/>
    <w:rsid w:val="004930F3"/>
    <w:rsid w:val="00493D50"/>
    <w:rsid w:val="004960D4"/>
    <w:rsid w:val="00496227"/>
    <w:rsid w:val="0049645A"/>
    <w:rsid w:val="00496D04"/>
    <w:rsid w:val="004A1C92"/>
    <w:rsid w:val="004A34A4"/>
    <w:rsid w:val="004A5D51"/>
    <w:rsid w:val="004B0A60"/>
    <w:rsid w:val="004B39A9"/>
    <w:rsid w:val="004B40A6"/>
    <w:rsid w:val="004B4DD9"/>
    <w:rsid w:val="004B540A"/>
    <w:rsid w:val="004B6D5E"/>
    <w:rsid w:val="004C20F6"/>
    <w:rsid w:val="004C3828"/>
    <w:rsid w:val="004C6B14"/>
    <w:rsid w:val="004C7CE1"/>
    <w:rsid w:val="004D0A91"/>
    <w:rsid w:val="004D0D4B"/>
    <w:rsid w:val="004D2CF3"/>
    <w:rsid w:val="004D4EDC"/>
    <w:rsid w:val="004D6005"/>
    <w:rsid w:val="004D61E0"/>
    <w:rsid w:val="004D6DE4"/>
    <w:rsid w:val="004D6F4E"/>
    <w:rsid w:val="004E11B9"/>
    <w:rsid w:val="004E12E5"/>
    <w:rsid w:val="004E3CC0"/>
    <w:rsid w:val="004E4166"/>
    <w:rsid w:val="004E50F7"/>
    <w:rsid w:val="004E7252"/>
    <w:rsid w:val="004F2235"/>
    <w:rsid w:val="004F6452"/>
    <w:rsid w:val="004F715B"/>
    <w:rsid w:val="004F76C1"/>
    <w:rsid w:val="00500CB9"/>
    <w:rsid w:val="00500CBE"/>
    <w:rsid w:val="00500D07"/>
    <w:rsid w:val="00502E52"/>
    <w:rsid w:val="00503854"/>
    <w:rsid w:val="005042BB"/>
    <w:rsid w:val="00504981"/>
    <w:rsid w:val="00504D94"/>
    <w:rsid w:val="00505F1B"/>
    <w:rsid w:val="005071AB"/>
    <w:rsid w:val="00507CF0"/>
    <w:rsid w:val="00510A43"/>
    <w:rsid w:val="00512538"/>
    <w:rsid w:val="00512A4E"/>
    <w:rsid w:val="00513320"/>
    <w:rsid w:val="00513937"/>
    <w:rsid w:val="00513B61"/>
    <w:rsid w:val="00514739"/>
    <w:rsid w:val="00514741"/>
    <w:rsid w:val="00514C9C"/>
    <w:rsid w:val="005151F3"/>
    <w:rsid w:val="00516024"/>
    <w:rsid w:val="0051701E"/>
    <w:rsid w:val="005175DA"/>
    <w:rsid w:val="005176F5"/>
    <w:rsid w:val="00517A6A"/>
    <w:rsid w:val="00517F3A"/>
    <w:rsid w:val="005215E7"/>
    <w:rsid w:val="00524FDD"/>
    <w:rsid w:val="00526A09"/>
    <w:rsid w:val="00526EFA"/>
    <w:rsid w:val="005270A4"/>
    <w:rsid w:val="00527711"/>
    <w:rsid w:val="005315BB"/>
    <w:rsid w:val="00532D0F"/>
    <w:rsid w:val="005351E2"/>
    <w:rsid w:val="005366B7"/>
    <w:rsid w:val="0053773A"/>
    <w:rsid w:val="005379F8"/>
    <w:rsid w:val="005404EE"/>
    <w:rsid w:val="005406A0"/>
    <w:rsid w:val="0054076B"/>
    <w:rsid w:val="00541192"/>
    <w:rsid w:val="00542FDF"/>
    <w:rsid w:val="0054527D"/>
    <w:rsid w:val="00550207"/>
    <w:rsid w:val="005507A4"/>
    <w:rsid w:val="0055170A"/>
    <w:rsid w:val="0055176E"/>
    <w:rsid w:val="00551AD0"/>
    <w:rsid w:val="00555E5D"/>
    <w:rsid w:val="0055697A"/>
    <w:rsid w:val="00556A16"/>
    <w:rsid w:val="0055729C"/>
    <w:rsid w:val="0055729F"/>
    <w:rsid w:val="00560001"/>
    <w:rsid w:val="005608BE"/>
    <w:rsid w:val="005616FB"/>
    <w:rsid w:val="00561827"/>
    <w:rsid w:val="00564C06"/>
    <w:rsid w:val="00564C32"/>
    <w:rsid w:val="0056712F"/>
    <w:rsid w:val="00567FAB"/>
    <w:rsid w:val="0057010A"/>
    <w:rsid w:val="0057230C"/>
    <w:rsid w:val="0057233F"/>
    <w:rsid w:val="00572FC4"/>
    <w:rsid w:val="00573305"/>
    <w:rsid w:val="005742A6"/>
    <w:rsid w:val="00575134"/>
    <w:rsid w:val="00575BEB"/>
    <w:rsid w:val="005761CC"/>
    <w:rsid w:val="00576D40"/>
    <w:rsid w:val="00577CCA"/>
    <w:rsid w:val="005800EE"/>
    <w:rsid w:val="005808D9"/>
    <w:rsid w:val="00581A78"/>
    <w:rsid w:val="00581D27"/>
    <w:rsid w:val="00583770"/>
    <w:rsid w:val="005839D9"/>
    <w:rsid w:val="00584395"/>
    <w:rsid w:val="00585FC5"/>
    <w:rsid w:val="005862C8"/>
    <w:rsid w:val="00592A1E"/>
    <w:rsid w:val="00594D68"/>
    <w:rsid w:val="0059529E"/>
    <w:rsid w:val="005953BB"/>
    <w:rsid w:val="00595FDB"/>
    <w:rsid w:val="00597FA0"/>
    <w:rsid w:val="005A069E"/>
    <w:rsid w:val="005A534D"/>
    <w:rsid w:val="005A736A"/>
    <w:rsid w:val="005A78AA"/>
    <w:rsid w:val="005B0BCF"/>
    <w:rsid w:val="005B1C10"/>
    <w:rsid w:val="005B2556"/>
    <w:rsid w:val="005B26DA"/>
    <w:rsid w:val="005B26E8"/>
    <w:rsid w:val="005B3C36"/>
    <w:rsid w:val="005B3C4A"/>
    <w:rsid w:val="005B46DF"/>
    <w:rsid w:val="005B49FF"/>
    <w:rsid w:val="005B4F16"/>
    <w:rsid w:val="005B5C7C"/>
    <w:rsid w:val="005B75E1"/>
    <w:rsid w:val="005B7F5A"/>
    <w:rsid w:val="005C0400"/>
    <w:rsid w:val="005C15D9"/>
    <w:rsid w:val="005C39BC"/>
    <w:rsid w:val="005C4201"/>
    <w:rsid w:val="005C4D04"/>
    <w:rsid w:val="005C4EA2"/>
    <w:rsid w:val="005D049F"/>
    <w:rsid w:val="005D1D34"/>
    <w:rsid w:val="005D2812"/>
    <w:rsid w:val="005D28F7"/>
    <w:rsid w:val="005D3E27"/>
    <w:rsid w:val="005D4681"/>
    <w:rsid w:val="005D4F73"/>
    <w:rsid w:val="005D5D40"/>
    <w:rsid w:val="005E0369"/>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6012CC"/>
    <w:rsid w:val="00603ECB"/>
    <w:rsid w:val="006041D1"/>
    <w:rsid w:val="00604777"/>
    <w:rsid w:val="00604934"/>
    <w:rsid w:val="00604B28"/>
    <w:rsid w:val="0060502E"/>
    <w:rsid w:val="00607323"/>
    <w:rsid w:val="00607A88"/>
    <w:rsid w:val="00607BCC"/>
    <w:rsid w:val="00607DFF"/>
    <w:rsid w:val="00611169"/>
    <w:rsid w:val="00611E0B"/>
    <w:rsid w:val="0061308F"/>
    <w:rsid w:val="0061383A"/>
    <w:rsid w:val="00613E48"/>
    <w:rsid w:val="0062197E"/>
    <w:rsid w:val="00621E18"/>
    <w:rsid w:val="00622102"/>
    <w:rsid w:val="00622418"/>
    <w:rsid w:val="00624889"/>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7205"/>
    <w:rsid w:val="0063720A"/>
    <w:rsid w:val="006419AA"/>
    <w:rsid w:val="006451CB"/>
    <w:rsid w:val="006452E3"/>
    <w:rsid w:val="00646F87"/>
    <w:rsid w:val="00647851"/>
    <w:rsid w:val="00653356"/>
    <w:rsid w:val="00653D35"/>
    <w:rsid w:val="006546A6"/>
    <w:rsid w:val="00654F2A"/>
    <w:rsid w:val="0065515D"/>
    <w:rsid w:val="0065584C"/>
    <w:rsid w:val="006558DD"/>
    <w:rsid w:val="00655C14"/>
    <w:rsid w:val="00656297"/>
    <w:rsid w:val="00656AFF"/>
    <w:rsid w:val="006574D2"/>
    <w:rsid w:val="00657F90"/>
    <w:rsid w:val="00657FCD"/>
    <w:rsid w:val="00660139"/>
    <w:rsid w:val="00660422"/>
    <w:rsid w:val="006605BD"/>
    <w:rsid w:val="00660A7D"/>
    <w:rsid w:val="00660E28"/>
    <w:rsid w:val="00660F59"/>
    <w:rsid w:val="00661637"/>
    <w:rsid w:val="00661F72"/>
    <w:rsid w:val="006621BF"/>
    <w:rsid w:val="006626DC"/>
    <w:rsid w:val="00663F55"/>
    <w:rsid w:val="00664F21"/>
    <w:rsid w:val="00666B58"/>
    <w:rsid w:val="00667732"/>
    <w:rsid w:val="00671641"/>
    <w:rsid w:val="00674FE3"/>
    <w:rsid w:val="00675028"/>
    <w:rsid w:val="00675559"/>
    <w:rsid w:val="006765F2"/>
    <w:rsid w:val="0067717F"/>
    <w:rsid w:val="00680820"/>
    <w:rsid w:val="00680A66"/>
    <w:rsid w:val="00683DFB"/>
    <w:rsid w:val="0068454E"/>
    <w:rsid w:val="006848CA"/>
    <w:rsid w:val="00684C51"/>
    <w:rsid w:val="00685046"/>
    <w:rsid w:val="006859AA"/>
    <w:rsid w:val="006859AE"/>
    <w:rsid w:val="0068676A"/>
    <w:rsid w:val="0069020F"/>
    <w:rsid w:val="00691410"/>
    <w:rsid w:val="0069176F"/>
    <w:rsid w:val="006949F6"/>
    <w:rsid w:val="00697ECC"/>
    <w:rsid w:val="006A2BB9"/>
    <w:rsid w:val="006A338E"/>
    <w:rsid w:val="006A63FA"/>
    <w:rsid w:val="006A6785"/>
    <w:rsid w:val="006B1373"/>
    <w:rsid w:val="006B1505"/>
    <w:rsid w:val="006B2786"/>
    <w:rsid w:val="006B2CD1"/>
    <w:rsid w:val="006B2E70"/>
    <w:rsid w:val="006B437A"/>
    <w:rsid w:val="006B4B5A"/>
    <w:rsid w:val="006B4E23"/>
    <w:rsid w:val="006B5035"/>
    <w:rsid w:val="006B6575"/>
    <w:rsid w:val="006B6786"/>
    <w:rsid w:val="006B67B9"/>
    <w:rsid w:val="006B7A65"/>
    <w:rsid w:val="006C05D7"/>
    <w:rsid w:val="006C0B8A"/>
    <w:rsid w:val="006C0E41"/>
    <w:rsid w:val="006C0E66"/>
    <w:rsid w:val="006C1234"/>
    <w:rsid w:val="006C26A8"/>
    <w:rsid w:val="006C31A8"/>
    <w:rsid w:val="006C79F4"/>
    <w:rsid w:val="006D047E"/>
    <w:rsid w:val="006D10B0"/>
    <w:rsid w:val="006D2306"/>
    <w:rsid w:val="006D2C40"/>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F04FE"/>
    <w:rsid w:val="006F06E9"/>
    <w:rsid w:val="006F07AB"/>
    <w:rsid w:val="006F0A2D"/>
    <w:rsid w:val="006F0CBF"/>
    <w:rsid w:val="006F5621"/>
    <w:rsid w:val="006F6282"/>
    <w:rsid w:val="0070141C"/>
    <w:rsid w:val="007016A0"/>
    <w:rsid w:val="00703B44"/>
    <w:rsid w:val="0070536A"/>
    <w:rsid w:val="00705F4F"/>
    <w:rsid w:val="007060E2"/>
    <w:rsid w:val="00706107"/>
    <w:rsid w:val="00706F1E"/>
    <w:rsid w:val="007073E6"/>
    <w:rsid w:val="00707EB2"/>
    <w:rsid w:val="007109B4"/>
    <w:rsid w:val="007110E6"/>
    <w:rsid w:val="00712027"/>
    <w:rsid w:val="00715BE6"/>
    <w:rsid w:val="0071640D"/>
    <w:rsid w:val="00716D73"/>
    <w:rsid w:val="00716E76"/>
    <w:rsid w:val="00720E25"/>
    <w:rsid w:val="007265FA"/>
    <w:rsid w:val="00726F44"/>
    <w:rsid w:val="00730365"/>
    <w:rsid w:val="007307A1"/>
    <w:rsid w:val="00731055"/>
    <w:rsid w:val="00732353"/>
    <w:rsid w:val="00733A2B"/>
    <w:rsid w:val="007341E7"/>
    <w:rsid w:val="007344A5"/>
    <w:rsid w:val="00734D78"/>
    <w:rsid w:val="0074083A"/>
    <w:rsid w:val="007412FC"/>
    <w:rsid w:val="0074243C"/>
    <w:rsid w:val="007436A8"/>
    <w:rsid w:val="00743A60"/>
    <w:rsid w:val="00743F2A"/>
    <w:rsid w:val="00744A2F"/>
    <w:rsid w:val="00746B8A"/>
    <w:rsid w:val="00746C29"/>
    <w:rsid w:val="00747104"/>
    <w:rsid w:val="00750C9E"/>
    <w:rsid w:val="0075272B"/>
    <w:rsid w:val="00753668"/>
    <w:rsid w:val="00754E04"/>
    <w:rsid w:val="007553CE"/>
    <w:rsid w:val="00755647"/>
    <w:rsid w:val="00760328"/>
    <w:rsid w:val="0076049C"/>
    <w:rsid w:val="007607C1"/>
    <w:rsid w:val="00760C6B"/>
    <w:rsid w:val="00760F86"/>
    <w:rsid w:val="00761BB9"/>
    <w:rsid w:val="00763107"/>
    <w:rsid w:val="007647EA"/>
    <w:rsid w:val="0076755B"/>
    <w:rsid w:val="007728DA"/>
    <w:rsid w:val="007730DB"/>
    <w:rsid w:val="00774F64"/>
    <w:rsid w:val="00774FBF"/>
    <w:rsid w:val="007762EC"/>
    <w:rsid w:val="0077680C"/>
    <w:rsid w:val="00776825"/>
    <w:rsid w:val="00776DAF"/>
    <w:rsid w:val="00777CD4"/>
    <w:rsid w:val="00781268"/>
    <w:rsid w:val="00783139"/>
    <w:rsid w:val="00783758"/>
    <w:rsid w:val="00783DFD"/>
    <w:rsid w:val="007846DB"/>
    <w:rsid w:val="00784D08"/>
    <w:rsid w:val="00785FAB"/>
    <w:rsid w:val="007865CB"/>
    <w:rsid w:val="00790D70"/>
    <w:rsid w:val="007914F3"/>
    <w:rsid w:val="007929EF"/>
    <w:rsid w:val="00792D3B"/>
    <w:rsid w:val="00793967"/>
    <w:rsid w:val="00793D4F"/>
    <w:rsid w:val="0079442C"/>
    <w:rsid w:val="00797F9F"/>
    <w:rsid w:val="007A605E"/>
    <w:rsid w:val="007A7D0D"/>
    <w:rsid w:val="007B1063"/>
    <w:rsid w:val="007B3929"/>
    <w:rsid w:val="007B6D95"/>
    <w:rsid w:val="007B6E72"/>
    <w:rsid w:val="007C17C6"/>
    <w:rsid w:val="007C5617"/>
    <w:rsid w:val="007C5BD5"/>
    <w:rsid w:val="007C6B5A"/>
    <w:rsid w:val="007D0E1A"/>
    <w:rsid w:val="007D106A"/>
    <w:rsid w:val="007D1BE1"/>
    <w:rsid w:val="007D2EDB"/>
    <w:rsid w:val="007D3661"/>
    <w:rsid w:val="007D3818"/>
    <w:rsid w:val="007D46E9"/>
    <w:rsid w:val="007D52A6"/>
    <w:rsid w:val="007D73AC"/>
    <w:rsid w:val="007E0CD3"/>
    <w:rsid w:val="007E22C1"/>
    <w:rsid w:val="007E4B26"/>
    <w:rsid w:val="007E51BD"/>
    <w:rsid w:val="007E5CF0"/>
    <w:rsid w:val="007E6276"/>
    <w:rsid w:val="007E7A2E"/>
    <w:rsid w:val="007F094A"/>
    <w:rsid w:val="007F0F5C"/>
    <w:rsid w:val="007F19A0"/>
    <w:rsid w:val="007F2F7B"/>
    <w:rsid w:val="007F3FB3"/>
    <w:rsid w:val="007F4DD4"/>
    <w:rsid w:val="007F6668"/>
    <w:rsid w:val="007F7405"/>
    <w:rsid w:val="00801185"/>
    <w:rsid w:val="0080354F"/>
    <w:rsid w:val="00803B98"/>
    <w:rsid w:val="00803D1F"/>
    <w:rsid w:val="00804AD0"/>
    <w:rsid w:val="00805383"/>
    <w:rsid w:val="0080539F"/>
    <w:rsid w:val="00806EC6"/>
    <w:rsid w:val="0081007A"/>
    <w:rsid w:val="008128BC"/>
    <w:rsid w:val="00814EB2"/>
    <w:rsid w:val="00814FA5"/>
    <w:rsid w:val="0081604C"/>
    <w:rsid w:val="00820889"/>
    <w:rsid w:val="00822FBD"/>
    <w:rsid w:val="00823428"/>
    <w:rsid w:val="00824A01"/>
    <w:rsid w:val="00825940"/>
    <w:rsid w:val="00826C9D"/>
    <w:rsid w:val="008317BE"/>
    <w:rsid w:val="0083202A"/>
    <w:rsid w:val="00834123"/>
    <w:rsid w:val="0083486D"/>
    <w:rsid w:val="00834AB9"/>
    <w:rsid w:val="00835671"/>
    <w:rsid w:val="008364A3"/>
    <w:rsid w:val="008364BC"/>
    <w:rsid w:val="00837B8C"/>
    <w:rsid w:val="00837D24"/>
    <w:rsid w:val="0084049E"/>
    <w:rsid w:val="0084256C"/>
    <w:rsid w:val="00843BAE"/>
    <w:rsid w:val="008474B1"/>
    <w:rsid w:val="00850663"/>
    <w:rsid w:val="0085084A"/>
    <w:rsid w:val="00854753"/>
    <w:rsid w:val="008552E5"/>
    <w:rsid w:val="0085634B"/>
    <w:rsid w:val="008564D4"/>
    <w:rsid w:val="00856CA2"/>
    <w:rsid w:val="0086108E"/>
    <w:rsid w:val="00862461"/>
    <w:rsid w:val="00862772"/>
    <w:rsid w:val="00862DDE"/>
    <w:rsid w:val="00866E22"/>
    <w:rsid w:val="00866E99"/>
    <w:rsid w:val="0086719E"/>
    <w:rsid w:val="0087228F"/>
    <w:rsid w:val="008728CB"/>
    <w:rsid w:val="008742BE"/>
    <w:rsid w:val="00874B06"/>
    <w:rsid w:val="00874BEA"/>
    <w:rsid w:val="008754B4"/>
    <w:rsid w:val="0088119E"/>
    <w:rsid w:val="00881EB2"/>
    <w:rsid w:val="0088253C"/>
    <w:rsid w:val="00882717"/>
    <w:rsid w:val="008850D5"/>
    <w:rsid w:val="00885360"/>
    <w:rsid w:val="00885505"/>
    <w:rsid w:val="00885547"/>
    <w:rsid w:val="0088635C"/>
    <w:rsid w:val="00891820"/>
    <w:rsid w:val="0089231E"/>
    <w:rsid w:val="0089317D"/>
    <w:rsid w:val="00894453"/>
    <w:rsid w:val="008965A9"/>
    <w:rsid w:val="00897085"/>
    <w:rsid w:val="008A093B"/>
    <w:rsid w:val="008A2D1B"/>
    <w:rsid w:val="008A2DFA"/>
    <w:rsid w:val="008A4D02"/>
    <w:rsid w:val="008A5795"/>
    <w:rsid w:val="008A58A5"/>
    <w:rsid w:val="008A60B2"/>
    <w:rsid w:val="008A6698"/>
    <w:rsid w:val="008A79B3"/>
    <w:rsid w:val="008A7A64"/>
    <w:rsid w:val="008A7FDC"/>
    <w:rsid w:val="008B07E4"/>
    <w:rsid w:val="008B3312"/>
    <w:rsid w:val="008B3FEF"/>
    <w:rsid w:val="008B4532"/>
    <w:rsid w:val="008B4538"/>
    <w:rsid w:val="008B610F"/>
    <w:rsid w:val="008B6B71"/>
    <w:rsid w:val="008B75EF"/>
    <w:rsid w:val="008C005D"/>
    <w:rsid w:val="008C0A14"/>
    <w:rsid w:val="008C0FAD"/>
    <w:rsid w:val="008C112C"/>
    <w:rsid w:val="008C16FF"/>
    <w:rsid w:val="008C2EC3"/>
    <w:rsid w:val="008C4043"/>
    <w:rsid w:val="008C4865"/>
    <w:rsid w:val="008C7071"/>
    <w:rsid w:val="008C790B"/>
    <w:rsid w:val="008C7F20"/>
    <w:rsid w:val="008D0D45"/>
    <w:rsid w:val="008D2615"/>
    <w:rsid w:val="008D453A"/>
    <w:rsid w:val="008D45A3"/>
    <w:rsid w:val="008D612E"/>
    <w:rsid w:val="008D69A5"/>
    <w:rsid w:val="008D6F8C"/>
    <w:rsid w:val="008D72BD"/>
    <w:rsid w:val="008D7C3A"/>
    <w:rsid w:val="008E1D49"/>
    <w:rsid w:val="008E203E"/>
    <w:rsid w:val="008E28FF"/>
    <w:rsid w:val="008E29E3"/>
    <w:rsid w:val="008E624C"/>
    <w:rsid w:val="008E6FB1"/>
    <w:rsid w:val="008E7B16"/>
    <w:rsid w:val="008F02E5"/>
    <w:rsid w:val="008F05F7"/>
    <w:rsid w:val="008F15C0"/>
    <w:rsid w:val="008F2B78"/>
    <w:rsid w:val="008F34D2"/>
    <w:rsid w:val="008F37E0"/>
    <w:rsid w:val="008F386D"/>
    <w:rsid w:val="008F55A1"/>
    <w:rsid w:val="008F6D14"/>
    <w:rsid w:val="00900E1E"/>
    <w:rsid w:val="00901EC7"/>
    <w:rsid w:val="0090321C"/>
    <w:rsid w:val="009047C1"/>
    <w:rsid w:val="00911CB0"/>
    <w:rsid w:val="00912A73"/>
    <w:rsid w:val="00913E7C"/>
    <w:rsid w:val="009147C1"/>
    <w:rsid w:val="00915D9A"/>
    <w:rsid w:val="00916D73"/>
    <w:rsid w:val="009172D6"/>
    <w:rsid w:val="00917332"/>
    <w:rsid w:val="00920D1C"/>
    <w:rsid w:val="00921ED8"/>
    <w:rsid w:val="00922A3F"/>
    <w:rsid w:val="00923CF6"/>
    <w:rsid w:val="009250DD"/>
    <w:rsid w:val="00925264"/>
    <w:rsid w:val="00925D5B"/>
    <w:rsid w:val="00926888"/>
    <w:rsid w:val="00927AA9"/>
    <w:rsid w:val="00927B54"/>
    <w:rsid w:val="00931B71"/>
    <w:rsid w:val="00931DC1"/>
    <w:rsid w:val="00931FBE"/>
    <w:rsid w:val="00932A41"/>
    <w:rsid w:val="00933011"/>
    <w:rsid w:val="00933781"/>
    <w:rsid w:val="00933F4D"/>
    <w:rsid w:val="00935368"/>
    <w:rsid w:val="00935E8D"/>
    <w:rsid w:val="00936DB8"/>
    <w:rsid w:val="00937480"/>
    <w:rsid w:val="00937FB3"/>
    <w:rsid w:val="009430DE"/>
    <w:rsid w:val="00944C59"/>
    <w:rsid w:val="00945142"/>
    <w:rsid w:val="009465E4"/>
    <w:rsid w:val="009469CC"/>
    <w:rsid w:val="00952027"/>
    <w:rsid w:val="00953AC1"/>
    <w:rsid w:val="00954E12"/>
    <w:rsid w:val="00956485"/>
    <w:rsid w:val="00956D91"/>
    <w:rsid w:val="009575DA"/>
    <w:rsid w:val="009603E0"/>
    <w:rsid w:val="009615F1"/>
    <w:rsid w:val="0096471B"/>
    <w:rsid w:val="0096588C"/>
    <w:rsid w:val="00966BE6"/>
    <w:rsid w:val="00967447"/>
    <w:rsid w:val="00967A3B"/>
    <w:rsid w:val="00970775"/>
    <w:rsid w:val="009710C7"/>
    <w:rsid w:val="00972405"/>
    <w:rsid w:val="009727FE"/>
    <w:rsid w:val="00972F04"/>
    <w:rsid w:val="00974A57"/>
    <w:rsid w:val="00974C7E"/>
    <w:rsid w:val="00974F8D"/>
    <w:rsid w:val="0097580E"/>
    <w:rsid w:val="009765F2"/>
    <w:rsid w:val="009765F3"/>
    <w:rsid w:val="00976B37"/>
    <w:rsid w:val="00977D55"/>
    <w:rsid w:val="00980F9C"/>
    <w:rsid w:val="00983918"/>
    <w:rsid w:val="009863FD"/>
    <w:rsid w:val="009876E1"/>
    <w:rsid w:val="00990820"/>
    <w:rsid w:val="00991377"/>
    <w:rsid w:val="00992A9F"/>
    <w:rsid w:val="009942B0"/>
    <w:rsid w:val="00994324"/>
    <w:rsid w:val="009943D9"/>
    <w:rsid w:val="00994708"/>
    <w:rsid w:val="00994FA9"/>
    <w:rsid w:val="00997A21"/>
    <w:rsid w:val="009A06BD"/>
    <w:rsid w:val="009A1D63"/>
    <w:rsid w:val="009A1EE2"/>
    <w:rsid w:val="009A23A8"/>
    <w:rsid w:val="009A2A28"/>
    <w:rsid w:val="009A2D19"/>
    <w:rsid w:val="009A5697"/>
    <w:rsid w:val="009A58E5"/>
    <w:rsid w:val="009B246E"/>
    <w:rsid w:val="009B3447"/>
    <w:rsid w:val="009B363F"/>
    <w:rsid w:val="009B460F"/>
    <w:rsid w:val="009B5A4B"/>
    <w:rsid w:val="009B6156"/>
    <w:rsid w:val="009B669D"/>
    <w:rsid w:val="009B6C0E"/>
    <w:rsid w:val="009C07AC"/>
    <w:rsid w:val="009C2D70"/>
    <w:rsid w:val="009C709A"/>
    <w:rsid w:val="009C785D"/>
    <w:rsid w:val="009D0780"/>
    <w:rsid w:val="009D0C90"/>
    <w:rsid w:val="009D24AC"/>
    <w:rsid w:val="009D4479"/>
    <w:rsid w:val="009D45E3"/>
    <w:rsid w:val="009D7789"/>
    <w:rsid w:val="009E08EB"/>
    <w:rsid w:val="009E19AC"/>
    <w:rsid w:val="009E3546"/>
    <w:rsid w:val="009E45B9"/>
    <w:rsid w:val="009E4CA0"/>
    <w:rsid w:val="009E537E"/>
    <w:rsid w:val="009E68AF"/>
    <w:rsid w:val="009E6F9D"/>
    <w:rsid w:val="009F04E8"/>
    <w:rsid w:val="009F1DB7"/>
    <w:rsid w:val="009F290C"/>
    <w:rsid w:val="009F312A"/>
    <w:rsid w:val="009F6A85"/>
    <w:rsid w:val="009F71D9"/>
    <w:rsid w:val="009F71E3"/>
    <w:rsid w:val="009F77A6"/>
    <w:rsid w:val="009F7F89"/>
    <w:rsid w:val="00A00D1D"/>
    <w:rsid w:val="00A02BC7"/>
    <w:rsid w:val="00A02C58"/>
    <w:rsid w:val="00A03AF4"/>
    <w:rsid w:val="00A0476B"/>
    <w:rsid w:val="00A05627"/>
    <w:rsid w:val="00A0577C"/>
    <w:rsid w:val="00A05A6D"/>
    <w:rsid w:val="00A06FB1"/>
    <w:rsid w:val="00A11768"/>
    <w:rsid w:val="00A14526"/>
    <w:rsid w:val="00A1501A"/>
    <w:rsid w:val="00A15A9C"/>
    <w:rsid w:val="00A20EEB"/>
    <w:rsid w:val="00A23407"/>
    <w:rsid w:val="00A24087"/>
    <w:rsid w:val="00A2712F"/>
    <w:rsid w:val="00A27717"/>
    <w:rsid w:val="00A303C9"/>
    <w:rsid w:val="00A30BBB"/>
    <w:rsid w:val="00A333D5"/>
    <w:rsid w:val="00A342AE"/>
    <w:rsid w:val="00A342F3"/>
    <w:rsid w:val="00A35CDD"/>
    <w:rsid w:val="00A37118"/>
    <w:rsid w:val="00A37DD2"/>
    <w:rsid w:val="00A40ACA"/>
    <w:rsid w:val="00A422AA"/>
    <w:rsid w:val="00A42679"/>
    <w:rsid w:val="00A4366C"/>
    <w:rsid w:val="00A4374C"/>
    <w:rsid w:val="00A44E26"/>
    <w:rsid w:val="00A46909"/>
    <w:rsid w:val="00A46E1F"/>
    <w:rsid w:val="00A47DA8"/>
    <w:rsid w:val="00A47F27"/>
    <w:rsid w:val="00A514B0"/>
    <w:rsid w:val="00A5226B"/>
    <w:rsid w:val="00A52840"/>
    <w:rsid w:val="00A538CF"/>
    <w:rsid w:val="00A5775E"/>
    <w:rsid w:val="00A579AA"/>
    <w:rsid w:val="00A6112D"/>
    <w:rsid w:val="00A62121"/>
    <w:rsid w:val="00A63AC2"/>
    <w:rsid w:val="00A66203"/>
    <w:rsid w:val="00A66D61"/>
    <w:rsid w:val="00A67B34"/>
    <w:rsid w:val="00A70EE9"/>
    <w:rsid w:val="00A72467"/>
    <w:rsid w:val="00A7698A"/>
    <w:rsid w:val="00A76B34"/>
    <w:rsid w:val="00A8292D"/>
    <w:rsid w:val="00A8590A"/>
    <w:rsid w:val="00A86F16"/>
    <w:rsid w:val="00A907A0"/>
    <w:rsid w:val="00A90BF1"/>
    <w:rsid w:val="00A90CCF"/>
    <w:rsid w:val="00A92931"/>
    <w:rsid w:val="00A9437D"/>
    <w:rsid w:val="00A9493B"/>
    <w:rsid w:val="00A96192"/>
    <w:rsid w:val="00A9782B"/>
    <w:rsid w:val="00AA03A1"/>
    <w:rsid w:val="00AA075F"/>
    <w:rsid w:val="00AA1C67"/>
    <w:rsid w:val="00AA2087"/>
    <w:rsid w:val="00AA4904"/>
    <w:rsid w:val="00AA6B11"/>
    <w:rsid w:val="00AA6CF1"/>
    <w:rsid w:val="00AA6D1F"/>
    <w:rsid w:val="00AB0674"/>
    <w:rsid w:val="00AB2862"/>
    <w:rsid w:val="00AB2B56"/>
    <w:rsid w:val="00AB41A1"/>
    <w:rsid w:val="00AB4232"/>
    <w:rsid w:val="00AB5D73"/>
    <w:rsid w:val="00AB6900"/>
    <w:rsid w:val="00AB6E4E"/>
    <w:rsid w:val="00AB7058"/>
    <w:rsid w:val="00AB7562"/>
    <w:rsid w:val="00AC1B1A"/>
    <w:rsid w:val="00AC4AD9"/>
    <w:rsid w:val="00AC4B45"/>
    <w:rsid w:val="00AC52BD"/>
    <w:rsid w:val="00AC532E"/>
    <w:rsid w:val="00AC646A"/>
    <w:rsid w:val="00AD33F8"/>
    <w:rsid w:val="00AD3641"/>
    <w:rsid w:val="00AD3BC6"/>
    <w:rsid w:val="00AD4930"/>
    <w:rsid w:val="00AD4F5E"/>
    <w:rsid w:val="00AD59C7"/>
    <w:rsid w:val="00AD639E"/>
    <w:rsid w:val="00AD6851"/>
    <w:rsid w:val="00AD6A1E"/>
    <w:rsid w:val="00AD6C37"/>
    <w:rsid w:val="00AD6D2C"/>
    <w:rsid w:val="00AE1206"/>
    <w:rsid w:val="00AE16C4"/>
    <w:rsid w:val="00AE1AEA"/>
    <w:rsid w:val="00AE2477"/>
    <w:rsid w:val="00AE3361"/>
    <w:rsid w:val="00AE6C85"/>
    <w:rsid w:val="00AE705E"/>
    <w:rsid w:val="00AE7710"/>
    <w:rsid w:val="00AE78A6"/>
    <w:rsid w:val="00AF09A1"/>
    <w:rsid w:val="00AF09A9"/>
    <w:rsid w:val="00AF221A"/>
    <w:rsid w:val="00AF328E"/>
    <w:rsid w:val="00AF351B"/>
    <w:rsid w:val="00AF378B"/>
    <w:rsid w:val="00AF4F46"/>
    <w:rsid w:val="00AF57E7"/>
    <w:rsid w:val="00AF6668"/>
    <w:rsid w:val="00B00871"/>
    <w:rsid w:val="00B017A5"/>
    <w:rsid w:val="00B02635"/>
    <w:rsid w:val="00B03B5A"/>
    <w:rsid w:val="00B04613"/>
    <w:rsid w:val="00B04B88"/>
    <w:rsid w:val="00B05706"/>
    <w:rsid w:val="00B06B68"/>
    <w:rsid w:val="00B078FF"/>
    <w:rsid w:val="00B1104E"/>
    <w:rsid w:val="00B11C95"/>
    <w:rsid w:val="00B11F39"/>
    <w:rsid w:val="00B124FA"/>
    <w:rsid w:val="00B12536"/>
    <w:rsid w:val="00B1277C"/>
    <w:rsid w:val="00B12DC5"/>
    <w:rsid w:val="00B14FD6"/>
    <w:rsid w:val="00B16399"/>
    <w:rsid w:val="00B16496"/>
    <w:rsid w:val="00B16C72"/>
    <w:rsid w:val="00B2092F"/>
    <w:rsid w:val="00B221E7"/>
    <w:rsid w:val="00B22379"/>
    <w:rsid w:val="00B23220"/>
    <w:rsid w:val="00B23481"/>
    <w:rsid w:val="00B24890"/>
    <w:rsid w:val="00B248F2"/>
    <w:rsid w:val="00B25230"/>
    <w:rsid w:val="00B254C8"/>
    <w:rsid w:val="00B2678B"/>
    <w:rsid w:val="00B3067E"/>
    <w:rsid w:val="00B3086F"/>
    <w:rsid w:val="00B30BAB"/>
    <w:rsid w:val="00B30EA7"/>
    <w:rsid w:val="00B317C4"/>
    <w:rsid w:val="00B337D9"/>
    <w:rsid w:val="00B33864"/>
    <w:rsid w:val="00B400C9"/>
    <w:rsid w:val="00B403AD"/>
    <w:rsid w:val="00B411AF"/>
    <w:rsid w:val="00B439EB"/>
    <w:rsid w:val="00B44DFD"/>
    <w:rsid w:val="00B45B09"/>
    <w:rsid w:val="00B460D7"/>
    <w:rsid w:val="00B476EF"/>
    <w:rsid w:val="00B50FAE"/>
    <w:rsid w:val="00B5363E"/>
    <w:rsid w:val="00B5486B"/>
    <w:rsid w:val="00B5569E"/>
    <w:rsid w:val="00B571E4"/>
    <w:rsid w:val="00B5731D"/>
    <w:rsid w:val="00B6031B"/>
    <w:rsid w:val="00B60537"/>
    <w:rsid w:val="00B60991"/>
    <w:rsid w:val="00B62BBD"/>
    <w:rsid w:val="00B65626"/>
    <w:rsid w:val="00B6563E"/>
    <w:rsid w:val="00B716A3"/>
    <w:rsid w:val="00B71E3A"/>
    <w:rsid w:val="00B73B4D"/>
    <w:rsid w:val="00B7488C"/>
    <w:rsid w:val="00B74ACF"/>
    <w:rsid w:val="00B75524"/>
    <w:rsid w:val="00B7573B"/>
    <w:rsid w:val="00B77FDE"/>
    <w:rsid w:val="00B8040C"/>
    <w:rsid w:val="00B817CB"/>
    <w:rsid w:val="00B82A2B"/>
    <w:rsid w:val="00B847EF"/>
    <w:rsid w:val="00B850B6"/>
    <w:rsid w:val="00B85B00"/>
    <w:rsid w:val="00B863CD"/>
    <w:rsid w:val="00B86856"/>
    <w:rsid w:val="00B86A8D"/>
    <w:rsid w:val="00B86BBD"/>
    <w:rsid w:val="00B8754B"/>
    <w:rsid w:val="00B918DE"/>
    <w:rsid w:val="00B92697"/>
    <w:rsid w:val="00B934F9"/>
    <w:rsid w:val="00B94D62"/>
    <w:rsid w:val="00BA024D"/>
    <w:rsid w:val="00BA046E"/>
    <w:rsid w:val="00BA1057"/>
    <w:rsid w:val="00BA2779"/>
    <w:rsid w:val="00BB024E"/>
    <w:rsid w:val="00BB3334"/>
    <w:rsid w:val="00BB42AA"/>
    <w:rsid w:val="00BB44A5"/>
    <w:rsid w:val="00BC0BCE"/>
    <w:rsid w:val="00BC45CE"/>
    <w:rsid w:val="00BC5CE7"/>
    <w:rsid w:val="00BD08DF"/>
    <w:rsid w:val="00BD266E"/>
    <w:rsid w:val="00BD278A"/>
    <w:rsid w:val="00BD3CD6"/>
    <w:rsid w:val="00BD5323"/>
    <w:rsid w:val="00BD5CA9"/>
    <w:rsid w:val="00BD6AE9"/>
    <w:rsid w:val="00BD6F6C"/>
    <w:rsid w:val="00BD7971"/>
    <w:rsid w:val="00BE01A5"/>
    <w:rsid w:val="00BE20F9"/>
    <w:rsid w:val="00BE2247"/>
    <w:rsid w:val="00BE3A9D"/>
    <w:rsid w:val="00BE483B"/>
    <w:rsid w:val="00BE4C8F"/>
    <w:rsid w:val="00BE67D3"/>
    <w:rsid w:val="00BE686A"/>
    <w:rsid w:val="00BE6E6C"/>
    <w:rsid w:val="00BF119B"/>
    <w:rsid w:val="00BF1FC9"/>
    <w:rsid w:val="00BF28B6"/>
    <w:rsid w:val="00BF2D75"/>
    <w:rsid w:val="00BF2DAD"/>
    <w:rsid w:val="00BF335A"/>
    <w:rsid w:val="00BF3CAD"/>
    <w:rsid w:val="00BF4212"/>
    <w:rsid w:val="00BF5136"/>
    <w:rsid w:val="00BF65C7"/>
    <w:rsid w:val="00BF7970"/>
    <w:rsid w:val="00BF7B7E"/>
    <w:rsid w:val="00C0087E"/>
    <w:rsid w:val="00C010A8"/>
    <w:rsid w:val="00C02E0D"/>
    <w:rsid w:val="00C036F2"/>
    <w:rsid w:val="00C04459"/>
    <w:rsid w:val="00C04DC6"/>
    <w:rsid w:val="00C0575D"/>
    <w:rsid w:val="00C077A6"/>
    <w:rsid w:val="00C077C5"/>
    <w:rsid w:val="00C106AC"/>
    <w:rsid w:val="00C10EB8"/>
    <w:rsid w:val="00C11156"/>
    <w:rsid w:val="00C11934"/>
    <w:rsid w:val="00C137E8"/>
    <w:rsid w:val="00C14665"/>
    <w:rsid w:val="00C15755"/>
    <w:rsid w:val="00C16102"/>
    <w:rsid w:val="00C16C98"/>
    <w:rsid w:val="00C20739"/>
    <w:rsid w:val="00C2094E"/>
    <w:rsid w:val="00C224E0"/>
    <w:rsid w:val="00C24A5A"/>
    <w:rsid w:val="00C24FC4"/>
    <w:rsid w:val="00C25CDF"/>
    <w:rsid w:val="00C26667"/>
    <w:rsid w:val="00C26BD3"/>
    <w:rsid w:val="00C2768B"/>
    <w:rsid w:val="00C30DD9"/>
    <w:rsid w:val="00C3173A"/>
    <w:rsid w:val="00C32BFE"/>
    <w:rsid w:val="00C34A43"/>
    <w:rsid w:val="00C35802"/>
    <w:rsid w:val="00C37F39"/>
    <w:rsid w:val="00C4127C"/>
    <w:rsid w:val="00C42C44"/>
    <w:rsid w:val="00C42E03"/>
    <w:rsid w:val="00C4526D"/>
    <w:rsid w:val="00C4532F"/>
    <w:rsid w:val="00C4671F"/>
    <w:rsid w:val="00C50D92"/>
    <w:rsid w:val="00C50DA5"/>
    <w:rsid w:val="00C51B9E"/>
    <w:rsid w:val="00C52176"/>
    <w:rsid w:val="00C526CE"/>
    <w:rsid w:val="00C52AE7"/>
    <w:rsid w:val="00C55318"/>
    <w:rsid w:val="00C559C0"/>
    <w:rsid w:val="00C55D9E"/>
    <w:rsid w:val="00C55E94"/>
    <w:rsid w:val="00C600B5"/>
    <w:rsid w:val="00C60866"/>
    <w:rsid w:val="00C6298F"/>
    <w:rsid w:val="00C631DA"/>
    <w:rsid w:val="00C63480"/>
    <w:rsid w:val="00C63531"/>
    <w:rsid w:val="00C63BAC"/>
    <w:rsid w:val="00C658B0"/>
    <w:rsid w:val="00C66B59"/>
    <w:rsid w:val="00C67543"/>
    <w:rsid w:val="00C67E06"/>
    <w:rsid w:val="00C70CA1"/>
    <w:rsid w:val="00C72ECF"/>
    <w:rsid w:val="00C74121"/>
    <w:rsid w:val="00C74C41"/>
    <w:rsid w:val="00C7529C"/>
    <w:rsid w:val="00C760C1"/>
    <w:rsid w:val="00C76269"/>
    <w:rsid w:val="00C7672E"/>
    <w:rsid w:val="00C77AEF"/>
    <w:rsid w:val="00C85188"/>
    <w:rsid w:val="00C910B2"/>
    <w:rsid w:val="00C91847"/>
    <w:rsid w:val="00C937A6"/>
    <w:rsid w:val="00C937B9"/>
    <w:rsid w:val="00C94435"/>
    <w:rsid w:val="00C94E3B"/>
    <w:rsid w:val="00C95EB2"/>
    <w:rsid w:val="00C95FA1"/>
    <w:rsid w:val="00C96134"/>
    <w:rsid w:val="00C9628B"/>
    <w:rsid w:val="00C97758"/>
    <w:rsid w:val="00CA0284"/>
    <w:rsid w:val="00CA27CC"/>
    <w:rsid w:val="00CA2C44"/>
    <w:rsid w:val="00CA31FA"/>
    <w:rsid w:val="00CA35BD"/>
    <w:rsid w:val="00CA3AC2"/>
    <w:rsid w:val="00CA5319"/>
    <w:rsid w:val="00CA58FD"/>
    <w:rsid w:val="00CA5BDD"/>
    <w:rsid w:val="00CA64F7"/>
    <w:rsid w:val="00CA72E3"/>
    <w:rsid w:val="00CB06E0"/>
    <w:rsid w:val="00CB08AF"/>
    <w:rsid w:val="00CB0E66"/>
    <w:rsid w:val="00CB156F"/>
    <w:rsid w:val="00CB15DF"/>
    <w:rsid w:val="00CB23B9"/>
    <w:rsid w:val="00CB3350"/>
    <w:rsid w:val="00CB4745"/>
    <w:rsid w:val="00CB5ED3"/>
    <w:rsid w:val="00CC1FC1"/>
    <w:rsid w:val="00CC23D1"/>
    <w:rsid w:val="00CC2BD4"/>
    <w:rsid w:val="00CC4A09"/>
    <w:rsid w:val="00CC62D9"/>
    <w:rsid w:val="00CD0125"/>
    <w:rsid w:val="00CD0C9D"/>
    <w:rsid w:val="00CD3217"/>
    <w:rsid w:val="00CD3B34"/>
    <w:rsid w:val="00CD4E27"/>
    <w:rsid w:val="00CD55A9"/>
    <w:rsid w:val="00CD657D"/>
    <w:rsid w:val="00CD79A0"/>
    <w:rsid w:val="00CD7E2B"/>
    <w:rsid w:val="00CE0CE2"/>
    <w:rsid w:val="00CE11CA"/>
    <w:rsid w:val="00CE2629"/>
    <w:rsid w:val="00CE2BD8"/>
    <w:rsid w:val="00CE48FF"/>
    <w:rsid w:val="00CF1A6B"/>
    <w:rsid w:val="00CF1B4A"/>
    <w:rsid w:val="00CF2395"/>
    <w:rsid w:val="00CF3E16"/>
    <w:rsid w:val="00CF469B"/>
    <w:rsid w:val="00CF57E9"/>
    <w:rsid w:val="00CF5EF1"/>
    <w:rsid w:val="00D01382"/>
    <w:rsid w:val="00D0358D"/>
    <w:rsid w:val="00D03C04"/>
    <w:rsid w:val="00D05536"/>
    <w:rsid w:val="00D06F16"/>
    <w:rsid w:val="00D07F27"/>
    <w:rsid w:val="00D10B13"/>
    <w:rsid w:val="00D11937"/>
    <w:rsid w:val="00D11FF5"/>
    <w:rsid w:val="00D1205F"/>
    <w:rsid w:val="00D12BC8"/>
    <w:rsid w:val="00D134BB"/>
    <w:rsid w:val="00D142B2"/>
    <w:rsid w:val="00D159DB"/>
    <w:rsid w:val="00D16618"/>
    <w:rsid w:val="00D20BEE"/>
    <w:rsid w:val="00D20CA4"/>
    <w:rsid w:val="00D2160B"/>
    <w:rsid w:val="00D22FED"/>
    <w:rsid w:val="00D2370F"/>
    <w:rsid w:val="00D23A86"/>
    <w:rsid w:val="00D24000"/>
    <w:rsid w:val="00D2413D"/>
    <w:rsid w:val="00D24467"/>
    <w:rsid w:val="00D254F3"/>
    <w:rsid w:val="00D2556B"/>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5F63"/>
    <w:rsid w:val="00D36C4C"/>
    <w:rsid w:val="00D37A9A"/>
    <w:rsid w:val="00D40114"/>
    <w:rsid w:val="00D40F3C"/>
    <w:rsid w:val="00D42258"/>
    <w:rsid w:val="00D4360C"/>
    <w:rsid w:val="00D451B8"/>
    <w:rsid w:val="00D468E4"/>
    <w:rsid w:val="00D47CC6"/>
    <w:rsid w:val="00D505D1"/>
    <w:rsid w:val="00D50CB6"/>
    <w:rsid w:val="00D537A8"/>
    <w:rsid w:val="00D53E8A"/>
    <w:rsid w:val="00D56102"/>
    <w:rsid w:val="00D56A42"/>
    <w:rsid w:val="00D57D31"/>
    <w:rsid w:val="00D605DE"/>
    <w:rsid w:val="00D60F87"/>
    <w:rsid w:val="00D624DF"/>
    <w:rsid w:val="00D62F10"/>
    <w:rsid w:val="00D633FE"/>
    <w:rsid w:val="00D6570A"/>
    <w:rsid w:val="00D65793"/>
    <w:rsid w:val="00D66C07"/>
    <w:rsid w:val="00D66EB3"/>
    <w:rsid w:val="00D67486"/>
    <w:rsid w:val="00D723CE"/>
    <w:rsid w:val="00D7368E"/>
    <w:rsid w:val="00D73F76"/>
    <w:rsid w:val="00D74183"/>
    <w:rsid w:val="00D74AC6"/>
    <w:rsid w:val="00D76CEB"/>
    <w:rsid w:val="00D809CB"/>
    <w:rsid w:val="00D80B6C"/>
    <w:rsid w:val="00D82850"/>
    <w:rsid w:val="00D83319"/>
    <w:rsid w:val="00D84105"/>
    <w:rsid w:val="00D85C55"/>
    <w:rsid w:val="00D85D63"/>
    <w:rsid w:val="00D87BF5"/>
    <w:rsid w:val="00D91719"/>
    <w:rsid w:val="00D92B92"/>
    <w:rsid w:val="00D9326B"/>
    <w:rsid w:val="00D9364F"/>
    <w:rsid w:val="00D94097"/>
    <w:rsid w:val="00D9417D"/>
    <w:rsid w:val="00D94232"/>
    <w:rsid w:val="00D942B5"/>
    <w:rsid w:val="00D94B99"/>
    <w:rsid w:val="00D95020"/>
    <w:rsid w:val="00D9558C"/>
    <w:rsid w:val="00D966B7"/>
    <w:rsid w:val="00D96D75"/>
    <w:rsid w:val="00D97C31"/>
    <w:rsid w:val="00DA111E"/>
    <w:rsid w:val="00DA5266"/>
    <w:rsid w:val="00DA605D"/>
    <w:rsid w:val="00DA68D7"/>
    <w:rsid w:val="00DA7BAE"/>
    <w:rsid w:val="00DA7C60"/>
    <w:rsid w:val="00DB0564"/>
    <w:rsid w:val="00DB25E7"/>
    <w:rsid w:val="00DB39C3"/>
    <w:rsid w:val="00DB42B1"/>
    <w:rsid w:val="00DB4A8C"/>
    <w:rsid w:val="00DB4D71"/>
    <w:rsid w:val="00DB616E"/>
    <w:rsid w:val="00DB66DE"/>
    <w:rsid w:val="00DB7610"/>
    <w:rsid w:val="00DC30FA"/>
    <w:rsid w:val="00DC406F"/>
    <w:rsid w:val="00DC4700"/>
    <w:rsid w:val="00DC488B"/>
    <w:rsid w:val="00DC488E"/>
    <w:rsid w:val="00DC5689"/>
    <w:rsid w:val="00DC6E26"/>
    <w:rsid w:val="00DC7C25"/>
    <w:rsid w:val="00DC7C66"/>
    <w:rsid w:val="00DD095A"/>
    <w:rsid w:val="00DD11B9"/>
    <w:rsid w:val="00DD1741"/>
    <w:rsid w:val="00DD256F"/>
    <w:rsid w:val="00DD44BD"/>
    <w:rsid w:val="00DD4C94"/>
    <w:rsid w:val="00DD5F60"/>
    <w:rsid w:val="00DD7B35"/>
    <w:rsid w:val="00DE22BF"/>
    <w:rsid w:val="00DE2451"/>
    <w:rsid w:val="00DE2A1E"/>
    <w:rsid w:val="00DE3308"/>
    <w:rsid w:val="00DE37F0"/>
    <w:rsid w:val="00DE477C"/>
    <w:rsid w:val="00DE5173"/>
    <w:rsid w:val="00DE56DE"/>
    <w:rsid w:val="00DE6A66"/>
    <w:rsid w:val="00DE6CCD"/>
    <w:rsid w:val="00DE7BDC"/>
    <w:rsid w:val="00DF04A0"/>
    <w:rsid w:val="00DF3EE8"/>
    <w:rsid w:val="00DF46AF"/>
    <w:rsid w:val="00DF4722"/>
    <w:rsid w:val="00DF4731"/>
    <w:rsid w:val="00DF495F"/>
    <w:rsid w:val="00DF4B8E"/>
    <w:rsid w:val="00DF5A91"/>
    <w:rsid w:val="00E0256E"/>
    <w:rsid w:val="00E03BD6"/>
    <w:rsid w:val="00E04C37"/>
    <w:rsid w:val="00E0610E"/>
    <w:rsid w:val="00E11160"/>
    <w:rsid w:val="00E11235"/>
    <w:rsid w:val="00E11735"/>
    <w:rsid w:val="00E120E5"/>
    <w:rsid w:val="00E14A05"/>
    <w:rsid w:val="00E1514D"/>
    <w:rsid w:val="00E15514"/>
    <w:rsid w:val="00E15FA3"/>
    <w:rsid w:val="00E1656A"/>
    <w:rsid w:val="00E16A36"/>
    <w:rsid w:val="00E16E6D"/>
    <w:rsid w:val="00E1773A"/>
    <w:rsid w:val="00E20191"/>
    <w:rsid w:val="00E20578"/>
    <w:rsid w:val="00E2068C"/>
    <w:rsid w:val="00E20713"/>
    <w:rsid w:val="00E21821"/>
    <w:rsid w:val="00E21BDC"/>
    <w:rsid w:val="00E25D93"/>
    <w:rsid w:val="00E2650F"/>
    <w:rsid w:val="00E27BCE"/>
    <w:rsid w:val="00E27C42"/>
    <w:rsid w:val="00E300D9"/>
    <w:rsid w:val="00E300E3"/>
    <w:rsid w:val="00E318F6"/>
    <w:rsid w:val="00E326B7"/>
    <w:rsid w:val="00E32C30"/>
    <w:rsid w:val="00E34221"/>
    <w:rsid w:val="00E343FF"/>
    <w:rsid w:val="00E355CF"/>
    <w:rsid w:val="00E3664D"/>
    <w:rsid w:val="00E41AAB"/>
    <w:rsid w:val="00E429EE"/>
    <w:rsid w:val="00E42F28"/>
    <w:rsid w:val="00E43DCB"/>
    <w:rsid w:val="00E45BA0"/>
    <w:rsid w:val="00E47243"/>
    <w:rsid w:val="00E47FAC"/>
    <w:rsid w:val="00E52416"/>
    <w:rsid w:val="00E56057"/>
    <w:rsid w:val="00E56FE0"/>
    <w:rsid w:val="00E60198"/>
    <w:rsid w:val="00E601F2"/>
    <w:rsid w:val="00E61063"/>
    <w:rsid w:val="00E61A2A"/>
    <w:rsid w:val="00E62321"/>
    <w:rsid w:val="00E641A3"/>
    <w:rsid w:val="00E659DB"/>
    <w:rsid w:val="00E72371"/>
    <w:rsid w:val="00E72758"/>
    <w:rsid w:val="00E73163"/>
    <w:rsid w:val="00E732C2"/>
    <w:rsid w:val="00E737AA"/>
    <w:rsid w:val="00E74119"/>
    <w:rsid w:val="00E74684"/>
    <w:rsid w:val="00E750C1"/>
    <w:rsid w:val="00E754AE"/>
    <w:rsid w:val="00E75D20"/>
    <w:rsid w:val="00E75EA4"/>
    <w:rsid w:val="00E775F0"/>
    <w:rsid w:val="00E80FD3"/>
    <w:rsid w:val="00E81FD1"/>
    <w:rsid w:val="00E853A2"/>
    <w:rsid w:val="00E85DF0"/>
    <w:rsid w:val="00E869D9"/>
    <w:rsid w:val="00E86B7E"/>
    <w:rsid w:val="00E86E6A"/>
    <w:rsid w:val="00E86FBE"/>
    <w:rsid w:val="00E90ED6"/>
    <w:rsid w:val="00E91638"/>
    <w:rsid w:val="00E91645"/>
    <w:rsid w:val="00E93773"/>
    <w:rsid w:val="00E93980"/>
    <w:rsid w:val="00E95398"/>
    <w:rsid w:val="00E961C6"/>
    <w:rsid w:val="00E966C3"/>
    <w:rsid w:val="00EA17B0"/>
    <w:rsid w:val="00EA34D1"/>
    <w:rsid w:val="00EA4C9C"/>
    <w:rsid w:val="00EA66D5"/>
    <w:rsid w:val="00EA7494"/>
    <w:rsid w:val="00EA7B16"/>
    <w:rsid w:val="00EA7D9B"/>
    <w:rsid w:val="00EB0E50"/>
    <w:rsid w:val="00EB125C"/>
    <w:rsid w:val="00EB17D4"/>
    <w:rsid w:val="00EB5441"/>
    <w:rsid w:val="00EB5632"/>
    <w:rsid w:val="00EB6702"/>
    <w:rsid w:val="00EB6E70"/>
    <w:rsid w:val="00EB71E3"/>
    <w:rsid w:val="00EC0507"/>
    <w:rsid w:val="00EC22F8"/>
    <w:rsid w:val="00EC3AA7"/>
    <w:rsid w:val="00EC40DC"/>
    <w:rsid w:val="00EC46AF"/>
    <w:rsid w:val="00EC5BB4"/>
    <w:rsid w:val="00EC5E3A"/>
    <w:rsid w:val="00ED194A"/>
    <w:rsid w:val="00ED1B09"/>
    <w:rsid w:val="00ED2D95"/>
    <w:rsid w:val="00ED3EEE"/>
    <w:rsid w:val="00ED457F"/>
    <w:rsid w:val="00ED4787"/>
    <w:rsid w:val="00ED5F7C"/>
    <w:rsid w:val="00ED75A9"/>
    <w:rsid w:val="00ED7692"/>
    <w:rsid w:val="00EE1877"/>
    <w:rsid w:val="00EE1DD6"/>
    <w:rsid w:val="00EE236B"/>
    <w:rsid w:val="00EE327F"/>
    <w:rsid w:val="00EE446E"/>
    <w:rsid w:val="00EE4701"/>
    <w:rsid w:val="00EE51CA"/>
    <w:rsid w:val="00EF03CC"/>
    <w:rsid w:val="00EF071E"/>
    <w:rsid w:val="00EF130C"/>
    <w:rsid w:val="00EF1879"/>
    <w:rsid w:val="00EF2978"/>
    <w:rsid w:val="00EF2D2E"/>
    <w:rsid w:val="00EF4D16"/>
    <w:rsid w:val="00EF6FDF"/>
    <w:rsid w:val="00F00613"/>
    <w:rsid w:val="00F014F2"/>
    <w:rsid w:val="00F01A52"/>
    <w:rsid w:val="00F025E0"/>
    <w:rsid w:val="00F031F5"/>
    <w:rsid w:val="00F03A04"/>
    <w:rsid w:val="00F05063"/>
    <w:rsid w:val="00F07FA1"/>
    <w:rsid w:val="00F11CCC"/>
    <w:rsid w:val="00F11EBE"/>
    <w:rsid w:val="00F13B86"/>
    <w:rsid w:val="00F15841"/>
    <w:rsid w:val="00F20A2B"/>
    <w:rsid w:val="00F2374F"/>
    <w:rsid w:val="00F246A6"/>
    <w:rsid w:val="00F246AE"/>
    <w:rsid w:val="00F2577E"/>
    <w:rsid w:val="00F25DD4"/>
    <w:rsid w:val="00F26104"/>
    <w:rsid w:val="00F26300"/>
    <w:rsid w:val="00F268F8"/>
    <w:rsid w:val="00F278FA"/>
    <w:rsid w:val="00F27DBE"/>
    <w:rsid w:val="00F31AA0"/>
    <w:rsid w:val="00F31BF6"/>
    <w:rsid w:val="00F326CB"/>
    <w:rsid w:val="00F32C5A"/>
    <w:rsid w:val="00F33A98"/>
    <w:rsid w:val="00F3503D"/>
    <w:rsid w:val="00F35BF8"/>
    <w:rsid w:val="00F3728E"/>
    <w:rsid w:val="00F3770F"/>
    <w:rsid w:val="00F41342"/>
    <w:rsid w:val="00F42E98"/>
    <w:rsid w:val="00F46365"/>
    <w:rsid w:val="00F46ACA"/>
    <w:rsid w:val="00F46B07"/>
    <w:rsid w:val="00F471FA"/>
    <w:rsid w:val="00F50AB4"/>
    <w:rsid w:val="00F50D39"/>
    <w:rsid w:val="00F51E36"/>
    <w:rsid w:val="00F54941"/>
    <w:rsid w:val="00F565EA"/>
    <w:rsid w:val="00F56634"/>
    <w:rsid w:val="00F56767"/>
    <w:rsid w:val="00F56992"/>
    <w:rsid w:val="00F60C7C"/>
    <w:rsid w:val="00F61BB2"/>
    <w:rsid w:val="00F62034"/>
    <w:rsid w:val="00F624DF"/>
    <w:rsid w:val="00F65611"/>
    <w:rsid w:val="00F65878"/>
    <w:rsid w:val="00F6721B"/>
    <w:rsid w:val="00F673DA"/>
    <w:rsid w:val="00F7172F"/>
    <w:rsid w:val="00F72790"/>
    <w:rsid w:val="00F733F0"/>
    <w:rsid w:val="00F739FA"/>
    <w:rsid w:val="00F76A40"/>
    <w:rsid w:val="00F76D35"/>
    <w:rsid w:val="00F7751E"/>
    <w:rsid w:val="00F77F2C"/>
    <w:rsid w:val="00F803D8"/>
    <w:rsid w:val="00F80C5E"/>
    <w:rsid w:val="00F80D1F"/>
    <w:rsid w:val="00F82BA2"/>
    <w:rsid w:val="00F82EEE"/>
    <w:rsid w:val="00F833A3"/>
    <w:rsid w:val="00F83692"/>
    <w:rsid w:val="00F85865"/>
    <w:rsid w:val="00F86E43"/>
    <w:rsid w:val="00F87BBD"/>
    <w:rsid w:val="00F9024B"/>
    <w:rsid w:val="00F90CF0"/>
    <w:rsid w:val="00F9363E"/>
    <w:rsid w:val="00F94E66"/>
    <w:rsid w:val="00F94EEA"/>
    <w:rsid w:val="00F9633D"/>
    <w:rsid w:val="00F96481"/>
    <w:rsid w:val="00F967E1"/>
    <w:rsid w:val="00FA12DA"/>
    <w:rsid w:val="00FA1623"/>
    <w:rsid w:val="00FA6DE2"/>
    <w:rsid w:val="00FA703D"/>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D04BA"/>
    <w:rsid w:val="00FD09EE"/>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C56"/>
    <w:rsid w:val="00FE7A20"/>
    <w:rsid w:val="00FF04BE"/>
    <w:rsid w:val="00FF0564"/>
    <w:rsid w:val="00FF0601"/>
    <w:rsid w:val="00FF0A4E"/>
    <w:rsid w:val="00FF1B98"/>
    <w:rsid w:val="00FF4389"/>
    <w:rsid w:val="00FF4562"/>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AD5BC7ED-D54F-4A4A-8C1B-6578BC11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uiPriority w:val="99"/>
    <w:rsid w:val="00AE2477"/>
    <w:rPr>
      <w:sz w:val="20"/>
      <w:szCs w:val="20"/>
    </w:rPr>
  </w:style>
  <w:style w:type="character" w:customStyle="1" w:styleId="TextkomenteChar">
    <w:name w:val="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 出 段 落,列 出 段 落 1,List Paragraph21,Listeafsnit1,Parágrafo da Lista1,List Paragraph,Odstavec_muj,A-Odrážky1"/>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styleId="Nevyeenzmnka">
    <w:name w:val="Unresolved Mention"/>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 出 段 落 Char,列 出 段 落 1 Char,List Paragraph21 Char"/>
    <w:link w:val="Odstavecseseznamem"/>
    <w:uiPriority w:val="34"/>
    <w:rsid w:val="00774F6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37DB-FEF8-44AB-9DD2-60AD5D9A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2664</Words>
  <Characters>15721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18349</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Kudela Tomáš Mgr. (P8)</dc:creator>
  <cp:lastModifiedBy>Bronerská Kristína (P8)</cp:lastModifiedBy>
  <cp:revision>2</cp:revision>
  <cp:lastPrinted>2025-05-07T08:24:00Z</cp:lastPrinted>
  <dcterms:created xsi:type="dcterms:W3CDTF">2025-05-07T08:24:00Z</dcterms:created>
  <dcterms:modified xsi:type="dcterms:W3CDTF">2025-05-07T08:24:00Z</dcterms:modified>
</cp:coreProperties>
</file>