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CB" w:rsidRPr="00D97643" w:rsidRDefault="003A51CB" w:rsidP="003A51CB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D97643">
        <w:rPr>
          <w:rFonts w:asciiTheme="minorHAnsi" w:hAnsiTheme="minorHAnsi" w:cs="Arial"/>
          <w:b/>
          <w:sz w:val="36"/>
          <w:szCs w:val="36"/>
        </w:rPr>
        <w:t xml:space="preserve">Zadávací dokumentace 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sz w:val="36"/>
          <w:szCs w:val="36"/>
        </w:rPr>
      </w:pPr>
    </w:p>
    <w:p w:rsidR="003A51CB" w:rsidRPr="00D97643" w:rsidRDefault="003A51CB" w:rsidP="003A51CB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3A51CB" w:rsidRPr="002D3C8C" w:rsidRDefault="003A51CB" w:rsidP="003A51CB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2D3C8C">
        <w:rPr>
          <w:rFonts w:asciiTheme="minorHAnsi" w:hAnsiTheme="minorHAnsi" w:cs="Arial"/>
          <w:b/>
          <w:sz w:val="36"/>
          <w:szCs w:val="36"/>
        </w:rPr>
        <w:t>„</w:t>
      </w:r>
      <w:r w:rsidRPr="003A51CB">
        <w:rPr>
          <w:rFonts w:asciiTheme="minorHAnsi" w:hAnsiTheme="minorHAnsi" w:cs="Arial"/>
          <w:b/>
          <w:sz w:val="36"/>
          <w:szCs w:val="36"/>
        </w:rPr>
        <w:t>Pronájem výpočetní techniky pro zajištění voleb.</w:t>
      </w:r>
      <w:r w:rsidRPr="002D3C8C">
        <w:rPr>
          <w:rFonts w:asciiTheme="minorHAnsi" w:hAnsiTheme="minorHAnsi" w:cs="Arial"/>
          <w:b/>
          <w:sz w:val="36"/>
          <w:szCs w:val="36"/>
        </w:rPr>
        <w:t>“</w:t>
      </w:r>
    </w:p>
    <w:p w:rsidR="003A51CB" w:rsidRPr="00D97643" w:rsidRDefault="003A51CB" w:rsidP="003A51CB">
      <w:pPr>
        <w:spacing w:line="276" w:lineRule="auto"/>
        <w:ind w:left="708"/>
        <w:jc w:val="center"/>
        <w:rPr>
          <w:rFonts w:asciiTheme="minorHAnsi" w:hAnsiTheme="minorHAnsi" w:cs="Arial"/>
          <w:b/>
          <w:sz w:val="36"/>
          <w:szCs w:val="36"/>
        </w:rPr>
      </w:pP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>V souladu s § 31 zákona č. 134/2016 Sb., o zadávání veřejných zakázek, v platném znění (dále jen „zákon“) nezadává zadavatel tuto veřejnou zakázku malého rozsahu v zadávacím řízení.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/>
          <w:sz w:val="36"/>
          <w:szCs w:val="36"/>
        </w:rPr>
      </w:pPr>
    </w:p>
    <w:p w:rsidR="003A51CB" w:rsidRPr="00D97643" w:rsidRDefault="003A51CB" w:rsidP="003A51CB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D97643">
        <w:rPr>
          <w:rFonts w:asciiTheme="minorHAnsi" w:hAnsiTheme="minorHAnsi" w:cs="Arial"/>
          <w:b/>
          <w:sz w:val="36"/>
          <w:szCs w:val="36"/>
        </w:rPr>
        <w:t xml:space="preserve">Městská část Praha 8 </w:t>
      </w:r>
    </w:p>
    <w:p w:rsidR="003A51CB" w:rsidRPr="00D97643" w:rsidRDefault="003A51CB" w:rsidP="003A51CB">
      <w:pPr>
        <w:jc w:val="center"/>
        <w:rPr>
          <w:rFonts w:asciiTheme="minorHAnsi" w:hAnsiTheme="minorHAnsi" w:cs="Arial"/>
          <w:sz w:val="36"/>
          <w:szCs w:val="36"/>
          <w:u w:val="single"/>
        </w:rPr>
      </w:pPr>
    </w:p>
    <w:p w:rsidR="003A51CB" w:rsidRPr="00D97643" w:rsidRDefault="003A51CB" w:rsidP="003A51CB">
      <w:pPr>
        <w:pStyle w:val="Nadpis1"/>
        <w:tabs>
          <w:tab w:val="num" w:pos="432"/>
        </w:tabs>
        <w:spacing w:before="0" w:after="0" w:line="276" w:lineRule="auto"/>
        <w:ind w:left="432"/>
        <w:rPr>
          <w:rFonts w:asciiTheme="minorHAnsi" w:hAnsiTheme="minorHAnsi" w:cs="Arial"/>
        </w:rPr>
      </w:pPr>
      <w:r w:rsidRPr="00D97643">
        <w:rPr>
          <w:rFonts w:asciiTheme="minorHAnsi" w:hAnsiTheme="minorHAnsi" w:cs="Arial"/>
        </w:rPr>
        <w:t xml:space="preserve">Identifikační údaje zadavatele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6194"/>
      </w:tblGrid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Městská část Praha 8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00063797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CZ00063797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Zenklova 35/čp.1, PSČ 180 48, Praha 8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Jméno a příjmení osoby oprávněné jednat jménem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51CB">
              <w:rPr>
                <w:rFonts w:asciiTheme="minorHAnsi" w:hAnsiTheme="minorHAnsi" w:cs="Arial"/>
                <w:color w:val="000000"/>
                <w:sz w:val="22"/>
                <w:szCs w:val="22"/>
              </w:rPr>
              <w:t>Ing. Karel Šašek, radní MČ Praha 8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Veřejná zakázka na služby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A51C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Pronájem výpočetn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í techniky pro zajištění voleb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Veřejná zakázka malého rozsahu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Předpokládaná hodnota zakázky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6E0E44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2 0</w:t>
            </w:r>
            <w:r w:rsidR="003A51CB">
              <w:rPr>
                <w:rFonts w:asciiTheme="minorHAnsi" w:hAnsiTheme="minorHAnsi" w:cs="Arial"/>
                <w:color w:val="000000"/>
                <w:sz w:val="22"/>
                <w:szCs w:val="22"/>
              </w:rPr>
              <w:t>00 000 Kč bez DPH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Evidenční číslo: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9F1AED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F1AED">
              <w:rPr>
                <w:rFonts w:asciiTheme="minorHAnsi" w:hAnsiTheme="minorHAnsi" w:cs="Arial"/>
                <w:color w:val="000000"/>
                <w:sz w:val="22"/>
                <w:szCs w:val="22"/>
              </w:rPr>
              <w:t>P17V00000081</w:t>
            </w:r>
          </w:p>
        </w:tc>
      </w:tr>
      <w:tr w:rsidR="003A51CB" w:rsidRPr="00D97643" w:rsidTr="005E6AAE">
        <w:trPr>
          <w:trHeight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51CB" w:rsidRPr="00D97643" w:rsidRDefault="003A51CB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7643">
              <w:rPr>
                <w:rFonts w:asciiTheme="minorHAnsi" w:hAnsiTheme="minorHAnsi" w:cs="Arial"/>
                <w:color w:val="000000"/>
                <w:sz w:val="22"/>
                <w:szCs w:val="22"/>
              </w:rPr>
              <w:t>Adresa profilu zadavatele: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B" w:rsidRPr="00D97643" w:rsidRDefault="00492732" w:rsidP="005E6AA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7" w:history="1">
              <w:r w:rsidR="003A51CB" w:rsidRPr="00D97643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https://ezak.praha8.cz/</w:t>
              </w:r>
            </w:hyperlink>
          </w:p>
        </w:tc>
      </w:tr>
    </w:tbl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</w:p>
    <w:p w:rsidR="009F1AED" w:rsidRPr="009F1AED" w:rsidRDefault="009F1AED" w:rsidP="009F1AED">
      <w:pPr>
        <w:rPr>
          <w:rFonts w:asciiTheme="minorHAnsi" w:hAnsiTheme="minorHAnsi"/>
          <w:b/>
          <w:bCs/>
          <w:i/>
          <w:iCs/>
        </w:rPr>
      </w:pPr>
      <w:bookmarkStart w:id="0" w:name="_Toc483467703"/>
      <w:r w:rsidRPr="009F1AED">
        <w:rPr>
          <w:rFonts w:asciiTheme="minorHAnsi" w:hAnsiTheme="minorHAnsi"/>
          <w:b/>
          <w:bCs/>
          <w:i/>
          <w:iCs/>
        </w:rPr>
        <w:t>Oprávněné osoby zadavatele</w:t>
      </w:r>
      <w:bookmarkEnd w:id="0"/>
    </w:p>
    <w:p w:rsidR="009F1AED" w:rsidRPr="009F1AED" w:rsidRDefault="009F1AED" w:rsidP="009F1AED">
      <w:pPr>
        <w:rPr>
          <w:rFonts w:asciiTheme="minorHAnsi" w:hAnsiTheme="minorHAnsi"/>
        </w:rPr>
      </w:pPr>
      <w:r w:rsidRPr="009F1AED">
        <w:rPr>
          <w:rFonts w:asciiTheme="minorHAnsi" w:hAnsiTheme="minorHAnsi"/>
        </w:rPr>
        <w:t>Osobou oprávněnou ve věcech administrativních souvisejících s touto veřejnou zakázkou je Petr Mrzena, pověřený vedením oddělení provozu ICT.</w:t>
      </w:r>
    </w:p>
    <w:p w:rsidR="009F1AED" w:rsidRPr="009F1AED" w:rsidRDefault="009F1AED" w:rsidP="009F1AED">
      <w:pPr>
        <w:rPr>
          <w:rFonts w:asciiTheme="minorHAnsi" w:hAnsiTheme="minorHAnsi"/>
        </w:rPr>
      </w:pPr>
      <w:r w:rsidRPr="009F1AED">
        <w:rPr>
          <w:rFonts w:asciiTheme="minorHAnsi" w:hAnsiTheme="minorHAnsi"/>
        </w:rPr>
        <w:t xml:space="preserve">Email: </w:t>
      </w:r>
      <w:hyperlink r:id="rId8" w:history="1">
        <w:r w:rsidRPr="009F1AED">
          <w:rPr>
            <w:rStyle w:val="Hypertextovodkaz"/>
            <w:rFonts w:asciiTheme="minorHAnsi" w:hAnsiTheme="minorHAnsi"/>
          </w:rPr>
          <w:t>petr.mrzena@praha8.cz</w:t>
        </w:r>
      </w:hyperlink>
    </w:p>
    <w:p w:rsidR="009F1AED" w:rsidRPr="009F1AED" w:rsidRDefault="009F1AED" w:rsidP="009F1AED">
      <w:pPr>
        <w:rPr>
          <w:rFonts w:asciiTheme="minorHAnsi" w:hAnsiTheme="minorHAnsi"/>
        </w:rPr>
      </w:pPr>
    </w:p>
    <w:p w:rsidR="009F1AED" w:rsidRPr="009F1AED" w:rsidRDefault="009F1AED" w:rsidP="009F1AED">
      <w:pPr>
        <w:rPr>
          <w:rFonts w:asciiTheme="minorHAnsi" w:hAnsiTheme="minorHAnsi"/>
        </w:rPr>
      </w:pPr>
      <w:r w:rsidRPr="009F1AED">
        <w:rPr>
          <w:rFonts w:asciiTheme="minorHAnsi" w:hAnsiTheme="minorHAnsi"/>
        </w:rPr>
        <w:t>Osobou oprávněnou ve věcech technických souvisejících s touto veřejnou zakázkou je Jan Lomský, referent.</w:t>
      </w:r>
    </w:p>
    <w:p w:rsidR="009F1AED" w:rsidRPr="009F1AED" w:rsidRDefault="009F1AED" w:rsidP="009F1AED">
      <w:pPr>
        <w:rPr>
          <w:rFonts w:asciiTheme="minorHAnsi" w:hAnsiTheme="minorHAnsi"/>
        </w:rPr>
      </w:pPr>
      <w:r w:rsidRPr="009F1AED">
        <w:rPr>
          <w:rFonts w:asciiTheme="minorHAnsi" w:hAnsiTheme="minorHAnsi"/>
        </w:rPr>
        <w:t>Mobil: 607 033 168</w:t>
      </w:r>
    </w:p>
    <w:p w:rsidR="003A51CB" w:rsidRPr="00D97643" w:rsidRDefault="009F1AED" w:rsidP="003A51CB">
      <w:pPr>
        <w:rPr>
          <w:rFonts w:asciiTheme="minorHAnsi" w:hAnsiTheme="minorHAnsi"/>
        </w:rPr>
      </w:pPr>
      <w:r w:rsidRPr="009F1AED">
        <w:rPr>
          <w:rFonts w:asciiTheme="minorHAnsi" w:hAnsiTheme="minorHAnsi"/>
        </w:rPr>
        <w:t xml:space="preserve">Email: </w:t>
      </w:r>
      <w:hyperlink r:id="rId9" w:history="1">
        <w:r w:rsidRPr="009F1AED">
          <w:rPr>
            <w:rStyle w:val="Hypertextovodkaz"/>
            <w:rFonts w:asciiTheme="minorHAnsi" w:hAnsiTheme="minorHAnsi"/>
          </w:rPr>
          <w:t>jan.lomsky@praha8.cz</w:t>
        </w:r>
      </w:hyperlink>
    </w:p>
    <w:p w:rsidR="003A51CB" w:rsidRPr="00D97643" w:rsidRDefault="003A51CB" w:rsidP="003A51CB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lastRenderedPageBreak/>
        <w:t>Požadavky na prokázání kvalifikačních a profesních předpokladů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Účastník prokáže v nabídce kvalifikační předpoklady a potřebné doklady: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-</w:t>
      </w:r>
      <w:r w:rsidRPr="00D97643">
        <w:rPr>
          <w:rFonts w:asciiTheme="minorHAnsi" w:hAnsiTheme="minorHAnsi"/>
        </w:rPr>
        <w:tab/>
        <w:t>výpis z obchodního rejstříku či jiné obdobné evidence, ne starší než 90 dní, je-li v nich účastník zapsán,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-</w:t>
      </w:r>
      <w:r w:rsidRPr="00D97643">
        <w:rPr>
          <w:rFonts w:asciiTheme="minorHAnsi" w:hAnsiTheme="minorHAnsi"/>
        </w:rPr>
        <w:tab/>
        <w:t>doklad o oprávnění k podnikání podle zvláštních právních předpisů v rozsahu odpovídajícím předmětu veřejné zakázky malého rozsahu, zejména doklad prokazující příslušné živnostenské oprávnění či licenci,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-</w:t>
      </w:r>
      <w:r w:rsidRPr="00D97643">
        <w:rPr>
          <w:rFonts w:asciiTheme="minorHAnsi" w:hAnsiTheme="minorHAnsi"/>
        </w:rPr>
        <w:tab/>
        <w:t>seznam realizovaných zakázek – minimálně 3 referenční zakázky obdobného charakteru včetně rozpracovaných zakázek.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 xml:space="preserve">Doklady k prokázání kvalifikace mohou být předloženy v prosté kopii, formátu PDF. </w:t>
      </w: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Účastník zpracuje nabídku v českém jazyce (výjimku tvoří odborné názvy a údaje)</w:t>
      </w:r>
      <w:r w:rsidR="006E0E44">
        <w:rPr>
          <w:rFonts w:asciiTheme="minorHAnsi" w:hAnsiTheme="minorHAnsi"/>
        </w:rPr>
        <w:t xml:space="preserve">. </w:t>
      </w:r>
      <w:r w:rsidRPr="00D97643">
        <w:rPr>
          <w:rFonts w:asciiTheme="minorHAnsi" w:hAnsiTheme="minorHAnsi"/>
        </w:rPr>
        <w:t xml:space="preserve"> 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 xml:space="preserve">Dodavatel je povinen nejpozději do konce lhůty stanovené pro podání nabídek prokázat svoji kvalifikaci. </w:t>
      </w: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Kvalifikovaným</w:t>
      </w:r>
      <w:r w:rsidR="0043126D">
        <w:rPr>
          <w:rFonts w:asciiTheme="minorHAnsi" w:hAnsiTheme="minorHAnsi"/>
        </w:rPr>
        <w:t>i doklady</w:t>
      </w:r>
      <w:r w:rsidRPr="00D97643">
        <w:rPr>
          <w:rFonts w:asciiTheme="minorHAnsi" w:hAnsiTheme="minorHAnsi"/>
        </w:rPr>
        <w:t>, pro spl</w:t>
      </w:r>
      <w:r w:rsidR="0043126D">
        <w:rPr>
          <w:rFonts w:asciiTheme="minorHAnsi" w:hAnsiTheme="minorHAnsi"/>
        </w:rPr>
        <w:t>nění veřejné zakázky jsou, že</w:t>
      </w:r>
      <w:r w:rsidRPr="00D97643">
        <w:rPr>
          <w:rFonts w:asciiTheme="minorHAnsi" w:hAnsiTheme="minorHAnsi"/>
        </w:rPr>
        <w:t>: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•</w:t>
      </w:r>
      <w:r w:rsidRPr="00D97643">
        <w:rPr>
          <w:rFonts w:asciiTheme="minorHAnsi" w:hAnsiTheme="minorHAnsi"/>
        </w:rPr>
        <w:tab/>
        <w:t>prokáže základní způsobilost podle ustanovení § 74 zákona,</w:t>
      </w:r>
    </w:p>
    <w:p w:rsidR="003A51CB" w:rsidRPr="00D97643" w:rsidRDefault="003A51CB" w:rsidP="003A51CB">
      <w:pPr>
        <w:rPr>
          <w:rFonts w:asciiTheme="minorHAnsi" w:hAnsiTheme="minorHAnsi"/>
        </w:rPr>
      </w:pPr>
      <w:r w:rsidRPr="00D97643">
        <w:rPr>
          <w:rFonts w:asciiTheme="minorHAnsi" w:hAnsiTheme="minorHAnsi"/>
        </w:rPr>
        <w:t>•</w:t>
      </w:r>
      <w:r w:rsidRPr="00D97643">
        <w:rPr>
          <w:rFonts w:asciiTheme="minorHAnsi" w:hAnsiTheme="minorHAnsi"/>
        </w:rPr>
        <w:tab/>
        <w:t>prokáže profesní způsobilost podle ustanovení § 77 odst. 1 a 2 zákona.</w:t>
      </w: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rPr>
          <w:rFonts w:asciiTheme="minorHAnsi" w:hAnsiTheme="minorHAnsi"/>
        </w:rPr>
      </w:pPr>
    </w:p>
    <w:p w:rsidR="003A51CB" w:rsidRPr="00D97643" w:rsidRDefault="003A51CB" w:rsidP="003A51CB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Návrh smlouvy o dílo</w:t>
      </w:r>
    </w:p>
    <w:p w:rsidR="00364054" w:rsidRPr="00D97643" w:rsidRDefault="003A51CB" w:rsidP="0036405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Návrh smlouvy bude podepsán os</w:t>
      </w:r>
      <w:r w:rsidR="00364054">
        <w:rPr>
          <w:rFonts w:asciiTheme="minorHAnsi" w:hAnsiTheme="minorHAnsi" w:cs="Arial"/>
          <w:bCs/>
          <w:sz w:val="22"/>
          <w:szCs w:val="22"/>
        </w:rPr>
        <w:t>obou oprávněnou jednat jménem či</w:t>
      </w:r>
      <w:r w:rsidRPr="00D97643">
        <w:rPr>
          <w:rFonts w:asciiTheme="minorHAnsi" w:hAnsiTheme="minorHAnsi" w:cs="Arial"/>
          <w:bCs/>
          <w:sz w:val="22"/>
          <w:szCs w:val="22"/>
        </w:rPr>
        <w:t xml:space="preserve"> za </w:t>
      </w:r>
      <w:r w:rsidR="00364054">
        <w:rPr>
          <w:rFonts w:asciiTheme="minorHAnsi" w:hAnsiTheme="minorHAnsi" w:cs="Arial"/>
          <w:bCs/>
          <w:sz w:val="22"/>
          <w:szCs w:val="22"/>
        </w:rPr>
        <w:t>pronajímatele</w:t>
      </w:r>
      <w:r w:rsidRPr="00D97643">
        <w:rPr>
          <w:rFonts w:asciiTheme="minorHAnsi" w:hAnsiTheme="minorHAnsi" w:cs="Arial"/>
          <w:bCs/>
          <w:sz w:val="22"/>
          <w:szCs w:val="22"/>
        </w:rPr>
        <w:t>.</w:t>
      </w:r>
      <w:r w:rsidR="0036405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64054" w:rsidRPr="00D97643">
        <w:rPr>
          <w:rFonts w:asciiTheme="minorHAnsi" w:hAnsiTheme="minorHAnsi" w:cs="Arial"/>
          <w:bCs/>
          <w:sz w:val="22"/>
          <w:szCs w:val="22"/>
        </w:rPr>
        <w:t>Splatnost faktury činí dvacet jedna (21) dnů ode dne jejího doručení zadavateli.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Podání na E-</w:t>
      </w:r>
      <w:proofErr w:type="spellStart"/>
      <w:r w:rsidRPr="00D97643">
        <w:rPr>
          <w:rFonts w:asciiTheme="minorHAnsi" w:hAnsiTheme="minorHAnsi" w:cs="Arial"/>
          <w:bCs/>
          <w:sz w:val="22"/>
          <w:szCs w:val="22"/>
        </w:rPr>
        <w:t>zaku</w:t>
      </w:r>
      <w:proofErr w:type="spellEnd"/>
      <w:r w:rsidRPr="00D97643">
        <w:rPr>
          <w:rFonts w:asciiTheme="minorHAnsi" w:hAnsiTheme="minorHAnsi" w:cs="Arial"/>
          <w:bCs/>
          <w:sz w:val="22"/>
          <w:szCs w:val="22"/>
        </w:rPr>
        <w:t xml:space="preserve"> musí obsahovat: </w:t>
      </w:r>
    </w:p>
    <w:p w:rsidR="003A51CB" w:rsidRPr="00D97643" w:rsidRDefault="003A51CB" w:rsidP="003A51CB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Nabídku</w:t>
      </w:r>
    </w:p>
    <w:p w:rsidR="003A51CB" w:rsidRPr="00D97643" w:rsidRDefault="003A51CB" w:rsidP="003A51CB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 xml:space="preserve">Vyplněný a podepsaný návrh smlouvy v elektronické podobě ve formátu </w:t>
      </w:r>
      <w:proofErr w:type="spellStart"/>
      <w:proofErr w:type="gramStart"/>
      <w:r w:rsidRPr="00D97643">
        <w:rPr>
          <w:rFonts w:asciiTheme="minorHAnsi" w:hAnsiTheme="minorHAnsi" w:cs="Arial"/>
          <w:bCs/>
          <w:sz w:val="22"/>
          <w:szCs w:val="22"/>
        </w:rPr>
        <w:t>Pdf</w:t>
      </w:r>
      <w:proofErr w:type="spellEnd"/>
      <w:r w:rsidRPr="00D97643">
        <w:rPr>
          <w:rFonts w:asciiTheme="minorHAnsi" w:hAnsiTheme="minorHAnsi" w:cs="Arial"/>
          <w:bCs/>
          <w:sz w:val="22"/>
          <w:szCs w:val="22"/>
        </w:rPr>
        <w:t>. .</w:t>
      </w:r>
      <w:proofErr w:type="gramEnd"/>
      <w:r w:rsidRPr="00D9764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A51CB" w:rsidRPr="00D97643" w:rsidRDefault="003A51CB" w:rsidP="003A51CB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Vyplněnou smlouvu v editovatelné podobě (doc.,</w:t>
      </w:r>
      <w:proofErr w:type="spellStart"/>
      <w:r w:rsidRPr="00D97643">
        <w:rPr>
          <w:rFonts w:asciiTheme="minorHAnsi" w:hAnsiTheme="minorHAnsi" w:cs="Arial"/>
          <w:bCs/>
          <w:sz w:val="22"/>
          <w:szCs w:val="22"/>
        </w:rPr>
        <w:t>docx</w:t>
      </w:r>
      <w:proofErr w:type="spellEnd"/>
      <w:r w:rsidRPr="00D97643">
        <w:rPr>
          <w:rFonts w:asciiTheme="minorHAnsi" w:hAnsiTheme="minorHAnsi" w:cs="Arial"/>
          <w:bCs/>
          <w:sz w:val="22"/>
          <w:szCs w:val="22"/>
        </w:rPr>
        <w:t>.)</w:t>
      </w:r>
    </w:p>
    <w:p w:rsidR="00665491" w:rsidRDefault="003A51CB" w:rsidP="00364054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 xml:space="preserve">Kvalifikační doklady </w:t>
      </w:r>
    </w:p>
    <w:p w:rsidR="00665491" w:rsidRPr="00665491" w:rsidRDefault="00665491" w:rsidP="00665491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665491">
        <w:rPr>
          <w:rFonts w:asciiTheme="minorHAnsi" w:hAnsiTheme="minorHAnsi" w:cs="Arial"/>
          <w:bCs/>
          <w:sz w:val="22"/>
          <w:szCs w:val="22"/>
        </w:rPr>
        <w:t>Dokumenty potvrzující</w:t>
      </w:r>
      <w:r w:rsidR="00492732">
        <w:rPr>
          <w:rFonts w:asciiTheme="minorHAnsi" w:hAnsiTheme="minorHAnsi" w:cs="Arial"/>
          <w:bCs/>
          <w:sz w:val="22"/>
          <w:szCs w:val="22"/>
        </w:rPr>
        <w:t>,</w:t>
      </w:r>
      <w:bookmarkStart w:id="1" w:name="_GoBack"/>
      <w:bookmarkEnd w:id="1"/>
      <w:r w:rsidRPr="00665491">
        <w:rPr>
          <w:rFonts w:asciiTheme="minorHAnsi" w:hAnsiTheme="minorHAnsi" w:cs="Arial"/>
          <w:bCs/>
          <w:sz w:val="22"/>
          <w:szCs w:val="22"/>
        </w:rPr>
        <w:t xml:space="preserve"> že </w:t>
      </w:r>
      <w:r>
        <w:rPr>
          <w:rFonts w:asciiTheme="minorHAnsi" w:hAnsiTheme="minorHAnsi" w:cs="Arial"/>
          <w:bCs/>
          <w:sz w:val="22"/>
          <w:szCs w:val="22"/>
        </w:rPr>
        <w:t>p</w:t>
      </w:r>
      <w:r w:rsidRPr="00665491">
        <w:rPr>
          <w:rFonts w:asciiTheme="minorHAnsi" w:hAnsiTheme="minorHAnsi" w:cs="Arial"/>
          <w:bCs/>
          <w:sz w:val="22"/>
          <w:szCs w:val="22"/>
        </w:rPr>
        <w:t>ronajímatel bude po celou dobu trvání této smlouvy pojištěn limitem odpovědnosti za škodu způsobenou třetí osobě, a to ve výši 10.000.000,- Kč.</w:t>
      </w:r>
    </w:p>
    <w:p w:rsidR="003A51CB" w:rsidRPr="00364054" w:rsidRDefault="003A51CB" w:rsidP="00665491">
      <w:pPr>
        <w:spacing w:line="276" w:lineRule="auto"/>
        <w:ind w:left="720"/>
        <w:rPr>
          <w:rFonts w:asciiTheme="minorHAnsi" w:hAnsiTheme="minorHAnsi" w:cs="Arial"/>
          <w:bCs/>
          <w:sz w:val="22"/>
          <w:szCs w:val="22"/>
        </w:rPr>
      </w:pPr>
      <w:r w:rsidRPr="00364054">
        <w:rPr>
          <w:rFonts w:asciiTheme="minorHAnsi" w:hAnsiTheme="minorHAnsi" w:cs="Arial"/>
          <w:bCs/>
          <w:sz w:val="22"/>
          <w:szCs w:val="22"/>
        </w:rPr>
        <w:tab/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3A51CB" w:rsidRPr="00D97643" w:rsidRDefault="003A51CB" w:rsidP="003A51CB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Místo a způsob pro podání nabídky</w:t>
      </w:r>
    </w:p>
    <w:p w:rsidR="003A51CB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Tato veřejná zakázka je zadávána pomocí certifikovaného elektronického nástroje E-ZAK dostupného na https://ezak.praha8.cz. Nabídky lze podávat pouze pomocí certifikovaného nástroje E-ZAK na https://ezak.praha8.cz. Zadávací dokumentace bude poskytována elektronicky, neomezeným a přímým dálkovým přístupem (na internetu) v elektronickém nástroji E-ZAK.</w:t>
      </w:r>
    </w:p>
    <w:p w:rsidR="003A51CB" w:rsidRPr="001675AE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675AE">
        <w:rPr>
          <w:rFonts w:asciiTheme="minorHAnsi" w:hAnsiTheme="minorHAnsi" w:cs="Arial"/>
          <w:bCs/>
          <w:sz w:val="22"/>
          <w:szCs w:val="22"/>
        </w:rPr>
        <w:t>Zadavatel stanovuje že: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675AE">
        <w:rPr>
          <w:rFonts w:asciiTheme="minorHAnsi" w:hAnsiTheme="minorHAnsi" w:cs="Arial"/>
          <w:bCs/>
          <w:sz w:val="22"/>
          <w:szCs w:val="22"/>
        </w:rPr>
        <w:lastRenderedPageBreak/>
        <w:t>•</w:t>
      </w:r>
      <w:r w:rsidRPr="001675AE">
        <w:rPr>
          <w:rFonts w:asciiTheme="minorHAnsi" w:hAnsiTheme="minorHAnsi" w:cs="Arial"/>
          <w:bCs/>
          <w:sz w:val="22"/>
          <w:szCs w:val="22"/>
        </w:rPr>
        <w:tab/>
        <w:t>vyhrazuje možnost uveřejnit na profilu zadavatele oznámení o vyloučení účastníka zadávacího řízení nebo oznámení o výběru dodavatele. V takovém případě se oznámení považují za doručená všem účastníkům zadávacího řízení okamžikem jejich uveřejnění;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A51CB" w:rsidRPr="00D97643" w:rsidRDefault="003A51CB" w:rsidP="003A51CB">
      <w:pPr>
        <w:pStyle w:val="Nadpis3"/>
        <w:rPr>
          <w:rFonts w:asciiTheme="minorHAnsi" w:hAnsiTheme="minorHAnsi"/>
        </w:rPr>
      </w:pPr>
      <w:r w:rsidRPr="00D97643">
        <w:rPr>
          <w:rFonts w:asciiTheme="minorHAnsi" w:hAnsiTheme="minorHAnsi"/>
        </w:rPr>
        <w:t>Způsob hodnocení nabídek a nabídková cena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Zadavatel stanovuje, že nabídky budou hodnoceny podle jejich ekonomické výhodnosti. Ekonomická výhodnost nabídek bude provedena ve formě hodnocení nejnižší nabídkové ceny bez DPH.</w:t>
      </w:r>
      <w:r w:rsidRPr="00D97643">
        <w:rPr>
          <w:rFonts w:asciiTheme="minorHAnsi" w:hAnsiTheme="minorHAnsi"/>
        </w:rPr>
        <w:t xml:space="preserve"> </w:t>
      </w:r>
      <w:r w:rsidRPr="00D97643">
        <w:rPr>
          <w:rFonts w:asciiTheme="minorHAnsi" w:hAnsiTheme="minorHAnsi" w:cs="Arial"/>
          <w:bCs/>
          <w:sz w:val="22"/>
          <w:szCs w:val="22"/>
        </w:rPr>
        <w:t>Celková cena se bude skládat z jednotlivých etap a celkové nabídkové ceny, kdy účastník uvede její cenu bez DPH, výši DPH v %, částku DPH a cenu včetně DPH.</w:t>
      </w:r>
    </w:p>
    <w:p w:rsidR="003A51CB" w:rsidRPr="00D97643" w:rsidRDefault="003A51CB" w:rsidP="003A51C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0150B" w:rsidRPr="009F1AED" w:rsidRDefault="003A51CB" w:rsidP="009F1A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97643">
        <w:rPr>
          <w:rFonts w:asciiTheme="minorHAnsi" w:hAnsiTheme="minorHAnsi" w:cs="Arial"/>
          <w:bCs/>
          <w:sz w:val="22"/>
          <w:szCs w:val="22"/>
        </w:rPr>
        <w:t>Celková cena bude obsahovat veškeré náklady, které jsou nutné k plnění této veřejné zakázky.</w:t>
      </w:r>
    </w:p>
    <w:sectPr w:rsidR="0000150B" w:rsidRPr="009F1A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CB" w:rsidRDefault="003A51CB" w:rsidP="003A51CB">
      <w:r>
        <w:separator/>
      </w:r>
    </w:p>
  </w:endnote>
  <w:endnote w:type="continuationSeparator" w:id="0">
    <w:p w:rsidR="003A51CB" w:rsidRDefault="003A51CB" w:rsidP="003A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CB" w:rsidRDefault="003A51CB" w:rsidP="003A51CB">
      <w:r>
        <w:separator/>
      </w:r>
    </w:p>
  </w:footnote>
  <w:footnote w:type="continuationSeparator" w:id="0">
    <w:p w:rsidR="003A51CB" w:rsidRDefault="003A51CB" w:rsidP="003A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B" w:rsidRDefault="003A51CB">
    <w:pPr>
      <w:pStyle w:val="Zhlav"/>
    </w:pPr>
    <w:r w:rsidRPr="003A51CB">
      <w:t>P17V00000081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DC6"/>
    <w:multiLevelType w:val="multilevel"/>
    <w:tmpl w:val="3AA891E2"/>
    <w:lvl w:ilvl="0">
      <w:start w:val="1"/>
      <w:numFmt w:val="decimal"/>
      <w:pStyle w:val="Nadpis1"/>
      <w:lvlText w:val="%1"/>
      <w:lvlJc w:val="left"/>
      <w:pPr>
        <w:ind w:left="1991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1167974"/>
    <w:multiLevelType w:val="hybridMultilevel"/>
    <w:tmpl w:val="890E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CB"/>
    <w:rsid w:val="00313C94"/>
    <w:rsid w:val="00364054"/>
    <w:rsid w:val="003A51CB"/>
    <w:rsid w:val="0043126D"/>
    <w:rsid w:val="00492732"/>
    <w:rsid w:val="00665491"/>
    <w:rsid w:val="006D2675"/>
    <w:rsid w:val="006E0E44"/>
    <w:rsid w:val="009748E8"/>
    <w:rsid w:val="009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0F78"/>
  <w15:chartTrackingRefBased/>
  <w15:docId w15:val="{1967D8A0-D3D6-4D33-A2BF-942D541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3A51CB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A51C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3A51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3A51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A51C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3A51C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3A51CB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A51C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3A51C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3A51CB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51C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3A51C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3A51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3A51C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3A51C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3A51C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A51C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3A51CB"/>
    <w:rPr>
      <w:rFonts w:ascii="Calibri Light" w:eastAsia="Times New Roman" w:hAnsi="Calibri Light" w:cs="Times New Roman"/>
      <w:lang w:val="x-none" w:eastAsia="x-none"/>
    </w:rPr>
  </w:style>
  <w:style w:type="character" w:styleId="Hypertextovodkaz">
    <w:name w:val="Hyperlink"/>
    <w:rsid w:val="003A51C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A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1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E0E4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rzena@praha8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praha8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lomsky@praha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(P8)</dc:creator>
  <cp:keywords/>
  <dc:description/>
  <cp:lastModifiedBy>Mrzena Petr (P8)</cp:lastModifiedBy>
  <cp:revision>3</cp:revision>
  <dcterms:created xsi:type="dcterms:W3CDTF">2017-08-23T12:22:00Z</dcterms:created>
  <dcterms:modified xsi:type="dcterms:W3CDTF">2017-08-23T13:54:00Z</dcterms:modified>
</cp:coreProperties>
</file>